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CA8" w:rsidRPr="00833CA8" w:rsidRDefault="00833CA8" w:rsidP="00833CA8">
      <w:pPr>
        <w:jc w:val="center"/>
        <w:rPr>
          <w:b/>
          <w:sz w:val="28"/>
        </w:rPr>
      </w:pPr>
      <w:bookmarkStart w:id="0" w:name="_GoBack"/>
      <w:bookmarkEnd w:id="0"/>
      <w:r w:rsidRPr="00833CA8">
        <w:rPr>
          <w:b/>
          <w:sz w:val="28"/>
        </w:rPr>
        <w:t>High School Supply List</w:t>
      </w:r>
    </w:p>
    <w:p w:rsidR="00833CA8" w:rsidRDefault="00833CA8">
      <w:r>
        <w:t>This list constitutes just the basics and not necessarily all supplies that will be required by the teachers. Students will be informed of additional supplies required during the first week of classes.</w:t>
      </w:r>
    </w:p>
    <w:p w:rsidR="00833CA8" w:rsidRDefault="00833CA8" w:rsidP="00833CA8">
      <w:pPr>
        <w:pStyle w:val="ListParagraph"/>
        <w:numPr>
          <w:ilvl w:val="0"/>
          <w:numId w:val="1"/>
        </w:numPr>
      </w:pPr>
      <w:r>
        <w:t>Pens</w:t>
      </w:r>
    </w:p>
    <w:p w:rsidR="00833CA8" w:rsidRDefault="00833CA8" w:rsidP="00833CA8">
      <w:pPr>
        <w:pStyle w:val="ListParagraph"/>
        <w:numPr>
          <w:ilvl w:val="0"/>
          <w:numId w:val="1"/>
        </w:numPr>
      </w:pPr>
      <w:r>
        <w:t>Pencils</w:t>
      </w:r>
    </w:p>
    <w:p w:rsidR="00853C4D" w:rsidRDefault="00853C4D" w:rsidP="00833CA8">
      <w:pPr>
        <w:pStyle w:val="ListParagraph"/>
        <w:numPr>
          <w:ilvl w:val="0"/>
          <w:numId w:val="1"/>
        </w:numPr>
      </w:pPr>
      <w:r>
        <w:t>Erasers</w:t>
      </w:r>
    </w:p>
    <w:p w:rsidR="00853C4D" w:rsidRDefault="00853C4D" w:rsidP="00833CA8">
      <w:pPr>
        <w:pStyle w:val="ListParagraph"/>
        <w:numPr>
          <w:ilvl w:val="0"/>
          <w:numId w:val="1"/>
        </w:numPr>
      </w:pPr>
      <w:r>
        <w:t>Glue</w:t>
      </w:r>
    </w:p>
    <w:p w:rsidR="00833CA8" w:rsidRDefault="00833CA8" w:rsidP="00833CA8">
      <w:pPr>
        <w:pStyle w:val="ListParagraph"/>
        <w:numPr>
          <w:ilvl w:val="0"/>
          <w:numId w:val="1"/>
        </w:numPr>
      </w:pPr>
      <w:r>
        <w:t>Markers</w:t>
      </w:r>
    </w:p>
    <w:p w:rsidR="00833CA8" w:rsidRDefault="00833CA8" w:rsidP="00833CA8">
      <w:pPr>
        <w:pStyle w:val="ListParagraph"/>
        <w:numPr>
          <w:ilvl w:val="0"/>
          <w:numId w:val="1"/>
        </w:numPr>
      </w:pPr>
      <w:r>
        <w:t>High Lighters</w:t>
      </w:r>
    </w:p>
    <w:p w:rsidR="00833CA8" w:rsidRDefault="00853C4D" w:rsidP="00833CA8">
      <w:pPr>
        <w:pStyle w:val="ListParagraph"/>
        <w:numPr>
          <w:ilvl w:val="0"/>
          <w:numId w:val="1"/>
        </w:numPr>
      </w:pPr>
      <w:r>
        <w:t>2 Binders w</w:t>
      </w:r>
      <w:r w:rsidR="00833CA8">
        <w:t xml:space="preserve">ith </w:t>
      </w:r>
      <w:r>
        <w:t>at least 5 d</w:t>
      </w:r>
      <w:r w:rsidR="00833CA8">
        <w:t>ividers</w:t>
      </w:r>
      <w:r>
        <w:t xml:space="preserve"> each</w:t>
      </w:r>
    </w:p>
    <w:p w:rsidR="00833CA8" w:rsidRDefault="00833CA8" w:rsidP="00833CA8">
      <w:pPr>
        <w:pStyle w:val="ListParagraph"/>
        <w:numPr>
          <w:ilvl w:val="0"/>
          <w:numId w:val="1"/>
        </w:numPr>
      </w:pPr>
      <w:r>
        <w:t>Paper</w:t>
      </w:r>
    </w:p>
    <w:p w:rsidR="00833CA8" w:rsidRDefault="00833CA8" w:rsidP="00833CA8">
      <w:pPr>
        <w:pStyle w:val="ListParagraph"/>
        <w:numPr>
          <w:ilvl w:val="0"/>
          <w:numId w:val="1"/>
        </w:numPr>
      </w:pPr>
      <w:r>
        <w:t>Rulers</w:t>
      </w:r>
    </w:p>
    <w:p w:rsidR="00833CA8" w:rsidRDefault="00833CA8" w:rsidP="00833CA8">
      <w:pPr>
        <w:pStyle w:val="ListParagraph"/>
        <w:numPr>
          <w:ilvl w:val="0"/>
          <w:numId w:val="1"/>
        </w:numPr>
      </w:pPr>
      <w:r>
        <w:t>4 1-Subject Notebooks</w:t>
      </w:r>
    </w:p>
    <w:p w:rsidR="00833CA8" w:rsidRDefault="00833CA8" w:rsidP="00833CA8">
      <w:pPr>
        <w:pStyle w:val="ListParagraph"/>
        <w:numPr>
          <w:ilvl w:val="0"/>
          <w:numId w:val="1"/>
        </w:numPr>
      </w:pPr>
      <w:r>
        <w:t>Color Pencils</w:t>
      </w:r>
    </w:p>
    <w:sectPr w:rsidR="00833CA8">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002" w:rsidRDefault="000D1002" w:rsidP="00833CA8">
      <w:pPr>
        <w:spacing w:after="0" w:line="240" w:lineRule="auto"/>
      </w:pPr>
      <w:r>
        <w:separator/>
      </w:r>
    </w:p>
  </w:endnote>
  <w:endnote w:type="continuationSeparator" w:id="0">
    <w:p w:rsidR="000D1002" w:rsidRDefault="000D1002" w:rsidP="00833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002" w:rsidRDefault="000D1002" w:rsidP="00833CA8">
      <w:pPr>
        <w:spacing w:after="0" w:line="240" w:lineRule="auto"/>
      </w:pPr>
      <w:r>
        <w:separator/>
      </w:r>
    </w:p>
  </w:footnote>
  <w:footnote w:type="continuationSeparator" w:id="0">
    <w:p w:rsidR="000D1002" w:rsidRDefault="000D1002" w:rsidP="00833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CA8" w:rsidRDefault="00833CA8" w:rsidP="00833CA8">
    <w:pPr>
      <w:pStyle w:val="Header"/>
      <w:jc w:val="center"/>
    </w:pPr>
    <w:r>
      <w:rPr>
        <w:noProof/>
      </w:rPr>
      <w:drawing>
        <wp:inline distT="0" distB="0" distL="0" distR="0">
          <wp:extent cx="2895600" cy="11641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OACSBannerColor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95600" cy="116411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4753DA"/>
    <w:multiLevelType w:val="hybridMultilevel"/>
    <w:tmpl w:val="10363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CA8"/>
    <w:rsid w:val="000D1002"/>
    <w:rsid w:val="00833CA8"/>
    <w:rsid w:val="008514DF"/>
    <w:rsid w:val="00853C4D"/>
    <w:rsid w:val="00B84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3CA8"/>
    <w:pPr>
      <w:ind w:left="720"/>
      <w:contextualSpacing/>
    </w:pPr>
  </w:style>
  <w:style w:type="paragraph" w:styleId="Header">
    <w:name w:val="header"/>
    <w:basedOn w:val="Normal"/>
    <w:link w:val="HeaderChar"/>
    <w:uiPriority w:val="99"/>
    <w:unhideWhenUsed/>
    <w:rsid w:val="00833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CA8"/>
  </w:style>
  <w:style w:type="paragraph" w:styleId="Footer">
    <w:name w:val="footer"/>
    <w:basedOn w:val="Normal"/>
    <w:link w:val="FooterChar"/>
    <w:uiPriority w:val="99"/>
    <w:unhideWhenUsed/>
    <w:rsid w:val="00833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CA8"/>
  </w:style>
  <w:style w:type="paragraph" w:styleId="BalloonText">
    <w:name w:val="Balloon Text"/>
    <w:basedOn w:val="Normal"/>
    <w:link w:val="BalloonTextChar"/>
    <w:uiPriority w:val="99"/>
    <w:semiHidden/>
    <w:unhideWhenUsed/>
    <w:rsid w:val="00833C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C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3CA8"/>
    <w:pPr>
      <w:ind w:left="720"/>
      <w:contextualSpacing/>
    </w:pPr>
  </w:style>
  <w:style w:type="paragraph" w:styleId="Header">
    <w:name w:val="header"/>
    <w:basedOn w:val="Normal"/>
    <w:link w:val="HeaderChar"/>
    <w:uiPriority w:val="99"/>
    <w:unhideWhenUsed/>
    <w:rsid w:val="00833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CA8"/>
  </w:style>
  <w:style w:type="paragraph" w:styleId="Footer">
    <w:name w:val="footer"/>
    <w:basedOn w:val="Normal"/>
    <w:link w:val="FooterChar"/>
    <w:uiPriority w:val="99"/>
    <w:unhideWhenUsed/>
    <w:rsid w:val="00833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CA8"/>
  </w:style>
  <w:style w:type="paragraph" w:styleId="BalloonText">
    <w:name w:val="Balloon Text"/>
    <w:basedOn w:val="Normal"/>
    <w:link w:val="BalloonTextChar"/>
    <w:uiPriority w:val="99"/>
    <w:semiHidden/>
    <w:unhideWhenUsed/>
    <w:rsid w:val="00833C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C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54</Words>
  <Characters>309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RLOACSIT</dc:creator>
  <cp:lastModifiedBy>RLOACSIT</cp:lastModifiedBy>
  <cp:revision>2</cp:revision>
  <dcterms:created xsi:type="dcterms:W3CDTF">2016-07-20T17:16:00Z</dcterms:created>
  <dcterms:modified xsi:type="dcterms:W3CDTF">2016-07-20T17:16:00Z</dcterms:modified>
</cp:coreProperties>
</file>