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752AE7">
        <w:rPr>
          <w:rFonts w:ascii="Times New Roman" w:hAnsi="Times New Roman"/>
          <w:sz w:val="24"/>
        </w:rPr>
        <w:t xml:space="preserve"> of</w:t>
      </w:r>
      <w:r w:rsidR="008D0412">
        <w:rPr>
          <w:rFonts w:ascii="Times New Roman" w:hAnsi="Times New Roman"/>
          <w:sz w:val="24"/>
        </w:rPr>
        <w:t xml:space="preserve"> May 19</w:t>
      </w:r>
      <w:r w:rsidR="000A77E8">
        <w:rPr>
          <w:rFonts w:ascii="Times New Roman" w:hAnsi="Times New Roman"/>
          <w:sz w:val="24"/>
        </w:rPr>
        <w:t>,</w:t>
      </w:r>
      <w:r w:rsidR="000D2AEB">
        <w:rPr>
          <w:rFonts w:ascii="Times New Roman" w:hAnsi="Times New Roman"/>
          <w:sz w:val="24"/>
        </w:rPr>
        <w:t xml:space="preserve"> </w:t>
      </w:r>
      <w:r w:rsidR="000A77E8">
        <w:rPr>
          <w:rFonts w:ascii="Times New Roman" w:hAnsi="Times New Roman"/>
          <w:sz w:val="24"/>
        </w:rPr>
        <w:t>2015</w:t>
      </w:r>
      <w:r w:rsidR="000D2AEB">
        <w:rPr>
          <w:rFonts w:ascii="Times New Roman" w:hAnsi="Times New Roman"/>
          <w:sz w:val="24"/>
        </w:rPr>
        <w:t>,</w:t>
      </w:r>
      <w:r w:rsidR="008E45B2">
        <w:rPr>
          <w:rFonts w:ascii="Times New Roman" w:hAnsi="Times New Roman"/>
          <w:sz w:val="24"/>
        </w:rPr>
        <w:t xml:space="preserve"> </w:t>
      </w:r>
      <w:r w:rsidR="00752AE7">
        <w:rPr>
          <w:rFonts w:ascii="Times New Roman" w:hAnsi="Times New Roman"/>
          <w:sz w:val="24"/>
        </w:rPr>
        <w:t>RLOACS, Dining Hall, 1</w:t>
      </w:r>
      <w:r w:rsidRPr="00C346F4">
        <w:rPr>
          <w:rFonts w:ascii="Times New Roman" w:hAnsi="Times New Roman"/>
          <w:sz w:val="24"/>
        </w:rPr>
        <w:t>398 Church Rd, Hardeeville, SC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A83C91">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A83C91"/>
          <w:p w:rsidR="009578F9" w:rsidRDefault="009578F9" w:rsidP="00A83C91"/>
          <w:p w:rsidR="00B512F5" w:rsidRDefault="004E3379" w:rsidP="00A83C91">
            <w:r w:rsidRPr="00C346F4">
              <w:t xml:space="preserve">               </w:t>
            </w:r>
          </w:p>
          <w:p w:rsidR="004E3379" w:rsidRDefault="009D1801" w:rsidP="00944628">
            <w:r>
              <w:t>Abse</w:t>
            </w:r>
            <w:r w:rsidR="00B512F5">
              <w:t>nt:</w:t>
            </w:r>
            <w:r w:rsidR="008D0412">
              <w:t xml:space="preserve">                      </w:t>
            </w:r>
          </w:p>
          <w:p w:rsidR="008D0412" w:rsidRPr="00C346F4" w:rsidRDefault="008D0412" w:rsidP="00752AE7">
            <w:r>
              <w:t xml:space="preserve">      </w:t>
            </w:r>
          </w:p>
        </w:tc>
        <w:tc>
          <w:tcPr>
            <w:tcW w:w="7696" w:type="dxa"/>
          </w:tcPr>
          <w:p w:rsidR="00CA36DD" w:rsidRDefault="00DC3985" w:rsidP="00A83C91">
            <w:r>
              <w:t xml:space="preserve">Dr. </w:t>
            </w:r>
            <w:r w:rsidR="003B13AB">
              <w:t xml:space="preserve">Rob </w:t>
            </w:r>
            <w:proofErr w:type="spellStart"/>
            <w:r w:rsidR="003B13AB">
              <w:t>McBrayer</w:t>
            </w:r>
            <w:proofErr w:type="spellEnd"/>
            <w:r w:rsidR="003B13AB">
              <w:t xml:space="preserve">, </w:t>
            </w:r>
            <w:r w:rsidR="000E7043">
              <w:t>Chair;</w:t>
            </w:r>
            <w:r w:rsidR="008D0412">
              <w:t xml:space="preserve"> Eunice </w:t>
            </w:r>
            <w:proofErr w:type="spellStart"/>
            <w:r w:rsidR="008D0412">
              <w:t>Spilliards</w:t>
            </w:r>
            <w:proofErr w:type="spellEnd"/>
            <w:r w:rsidR="008D0412">
              <w:t>, Vice-Chair;</w:t>
            </w:r>
            <w:r w:rsidR="0038449F">
              <w:t xml:space="preserve"> Brandi Freeman, Secretary;</w:t>
            </w:r>
            <w:r w:rsidR="000A77E8">
              <w:t xml:space="preserve"> </w:t>
            </w:r>
            <w:proofErr w:type="spellStart"/>
            <w:r w:rsidR="008D0412">
              <w:t>Sheree</w:t>
            </w:r>
            <w:proofErr w:type="spellEnd"/>
            <w:r w:rsidR="008D0412">
              <w:t xml:space="preserve"> Darien</w:t>
            </w:r>
            <w:r w:rsidR="000D2AEB">
              <w:t>, Treasurer;</w:t>
            </w:r>
            <w:r w:rsidR="008D0412">
              <w:t xml:space="preserve"> Sergio </w:t>
            </w:r>
            <w:proofErr w:type="spellStart"/>
            <w:r w:rsidR="008D0412">
              <w:t>Nuno</w:t>
            </w:r>
            <w:proofErr w:type="spellEnd"/>
            <w:r w:rsidR="000D2AEB">
              <w:t xml:space="preserve">; </w:t>
            </w:r>
            <w:proofErr w:type="spellStart"/>
            <w:r w:rsidR="000D2AEB">
              <w:t>Amleht</w:t>
            </w:r>
            <w:proofErr w:type="spellEnd"/>
            <w:r w:rsidR="000D2AEB">
              <w:t xml:space="preserve"> Alston via phone</w:t>
            </w:r>
            <w:r w:rsidR="000D2AEB">
              <w:t>;</w:t>
            </w:r>
            <w:r w:rsidR="008A63FD">
              <w:t xml:space="preserve"> Dr. </w:t>
            </w:r>
            <w:r w:rsidR="00944628">
              <w:t>Karen Wicks, Executive Director;</w:t>
            </w:r>
            <w:r w:rsidR="008D0412">
              <w:t xml:space="preserve"> Bill Moser</w:t>
            </w:r>
            <w:r w:rsidR="000D2AEB">
              <w:t>, Kelley-Moser Consulting</w:t>
            </w:r>
            <w:r w:rsidR="008D0412">
              <w:t xml:space="preserve"> </w:t>
            </w:r>
          </w:p>
          <w:p w:rsidR="008D0412" w:rsidRDefault="008D0412" w:rsidP="00A83C91"/>
          <w:p w:rsidR="008D0412" w:rsidRDefault="008D0412" w:rsidP="00A83C91">
            <w:r>
              <w:t xml:space="preserve">Penny Daley and </w:t>
            </w:r>
            <w:proofErr w:type="spellStart"/>
            <w:r>
              <w:t>Pershawn</w:t>
            </w:r>
            <w:proofErr w:type="spellEnd"/>
            <w:r>
              <w:t xml:space="preserve"> Patterson</w:t>
            </w:r>
          </w:p>
          <w:p w:rsidR="009C6835" w:rsidRDefault="009C6835" w:rsidP="00A83C91"/>
          <w:p w:rsidR="004E3379" w:rsidRPr="00C346F4" w:rsidRDefault="004E3379" w:rsidP="00944628"/>
        </w:tc>
      </w:tr>
      <w:tr w:rsidR="004E3379" w:rsidRPr="00C346F4" w:rsidTr="009D1801">
        <w:tc>
          <w:tcPr>
            <w:tcW w:w="2528" w:type="dxa"/>
          </w:tcPr>
          <w:p w:rsidR="00752AE7" w:rsidRPr="00A204CF" w:rsidRDefault="00752AE7" w:rsidP="00752AE7">
            <w:pPr>
              <w:rPr>
                <w:i/>
              </w:rPr>
            </w:pPr>
          </w:p>
        </w:tc>
        <w:tc>
          <w:tcPr>
            <w:tcW w:w="7696" w:type="dxa"/>
          </w:tcPr>
          <w:p w:rsidR="004E3379" w:rsidRPr="00C346F4" w:rsidRDefault="004E3379" w:rsidP="00A83C91"/>
        </w:tc>
      </w:tr>
    </w:tbl>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080849" w:rsidRDefault="00D06EBB" w:rsidP="00080849">
      <w:pPr>
        <w:pStyle w:val="NoSpacing"/>
        <w:ind w:left="1440"/>
      </w:pPr>
      <w:r>
        <w:t>Mee</w:t>
      </w:r>
      <w:r w:rsidR="008D0412">
        <w:t>ting was called to order at 6:30</w:t>
      </w:r>
      <w:r w:rsidR="000A77E8">
        <w:t xml:space="preserve"> pm</w:t>
      </w:r>
      <w:r>
        <w:t xml:space="preserve">. </w:t>
      </w:r>
      <w:r w:rsidR="00605A1E">
        <w:t xml:space="preserve"> </w:t>
      </w:r>
      <w:r w:rsidR="000D2AEB">
        <w:t>Brandi Freeman made a motion</w:t>
      </w:r>
      <w:r w:rsidR="00C63B82">
        <w:t xml:space="preserve"> to start </w:t>
      </w:r>
      <w:r w:rsidR="000D2AEB">
        <w:t xml:space="preserve">the </w:t>
      </w:r>
      <w:r w:rsidR="00C63B82">
        <w:t>meeti</w:t>
      </w:r>
      <w:r w:rsidR="008D0412">
        <w:t>ng</w:t>
      </w:r>
      <w:r w:rsidR="000D2AEB">
        <w:t>, and</w:t>
      </w:r>
      <w:r w:rsidR="008D0412">
        <w:t xml:space="preserve"> Sergio </w:t>
      </w:r>
      <w:proofErr w:type="spellStart"/>
      <w:r w:rsidR="008D0412">
        <w:t>Nuno</w:t>
      </w:r>
      <w:proofErr w:type="spellEnd"/>
      <w:r w:rsidR="000D2AEB">
        <w:t xml:space="preserve"> seconded it</w:t>
      </w:r>
      <w:r w:rsidR="00C63B82">
        <w:t>.</w:t>
      </w:r>
      <w:r w:rsidR="00A35678">
        <w:t xml:space="preserve"> </w:t>
      </w:r>
      <w:r w:rsidR="00605A1E">
        <w:t xml:space="preserve"> </w:t>
      </w:r>
      <w:r w:rsidR="000D2AEB">
        <w:t>The motion was u</w:t>
      </w:r>
      <w:r w:rsidR="00A35678">
        <w:t>nanimously approved.</w:t>
      </w:r>
    </w:p>
    <w:p w:rsidR="00080849" w:rsidRPr="001B3DE4" w:rsidRDefault="00080849" w:rsidP="00080849">
      <w:pPr>
        <w:pStyle w:val="NoSpacing"/>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944628" w:rsidRPr="00323275">
        <w:rPr>
          <w:b/>
        </w:rPr>
        <w:t xml:space="preserve"> </w:t>
      </w:r>
      <w:r w:rsidR="008D0412">
        <w:rPr>
          <w:b/>
        </w:rPr>
        <w:t>April 21</w:t>
      </w:r>
      <w:r w:rsidR="000A77E8">
        <w:rPr>
          <w:b/>
        </w:rPr>
        <w:t>, 2015</w:t>
      </w:r>
      <w:r w:rsidR="008A63FD" w:rsidRPr="00323275">
        <w:rPr>
          <w:b/>
        </w:rPr>
        <w:t xml:space="preserve"> Board</w:t>
      </w:r>
      <w:r w:rsidRPr="00323275">
        <w:rPr>
          <w:b/>
        </w:rPr>
        <w:t xml:space="preserve"> </w:t>
      </w:r>
      <w:r w:rsidR="008A63FD" w:rsidRPr="00323275">
        <w:rPr>
          <w:b/>
        </w:rPr>
        <w:t>M</w:t>
      </w:r>
      <w:r w:rsidRPr="00323275">
        <w:rPr>
          <w:b/>
        </w:rPr>
        <w:t>eeting</w:t>
      </w:r>
      <w:r>
        <w:t xml:space="preserve"> – Secre</w:t>
      </w:r>
      <w:r w:rsidR="008A63FD">
        <w:t>tary –   A m</w:t>
      </w:r>
      <w:r w:rsidR="00C63B82">
        <w:t>otion</w:t>
      </w:r>
      <w:r w:rsidR="000A77E8">
        <w:t xml:space="preserve"> was made by Brandi Freeman</w:t>
      </w:r>
      <w:r w:rsidR="00C63B82">
        <w:t xml:space="preserve"> </w:t>
      </w:r>
      <w:r w:rsidR="008D0412">
        <w:t>and second</w:t>
      </w:r>
      <w:r w:rsidR="000D2AEB">
        <w:t>ed by Euni</w:t>
      </w:r>
      <w:r w:rsidR="008D0412">
        <w:t xml:space="preserve">ce </w:t>
      </w:r>
      <w:proofErr w:type="spellStart"/>
      <w:r w:rsidR="008D0412">
        <w:t>Spilliards</w:t>
      </w:r>
      <w:proofErr w:type="spellEnd"/>
      <w:r w:rsidR="00B512F5">
        <w:t xml:space="preserve"> </w:t>
      </w:r>
      <w:r w:rsidR="00FD35B8">
        <w:t>to accept the</w:t>
      </w:r>
      <w:r w:rsidR="00E6698B">
        <w:t xml:space="preserve"> minutes</w:t>
      </w:r>
      <w:r w:rsidR="00FD35B8">
        <w:t>, and the minutes</w:t>
      </w:r>
      <w:r w:rsidR="00E6698B">
        <w:t xml:space="preserve"> were </w:t>
      </w:r>
      <w:r>
        <w:t>unanimously accepted</w:t>
      </w:r>
      <w:r w:rsidR="008D0412">
        <w:t>.</w:t>
      </w:r>
    </w:p>
    <w:p w:rsidR="000D2AEB" w:rsidRDefault="000D2AEB" w:rsidP="000D2AEB">
      <w:pPr>
        <w:pStyle w:val="NoSpacing"/>
        <w:ind w:left="1440"/>
      </w:pPr>
    </w:p>
    <w:p w:rsidR="008D0412" w:rsidRDefault="008D0412" w:rsidP="008D0412">
      <w:pPr>
        <w:pStyle w:val="NoSpacing"/>
        <w:numPr>
          <w:ilvl w:val="1"/>
          <w:numId w:val="9"/>
        </w:numPr>
      </w:pPr>
      <w:r>
        <w:rPr>
          <w:b/>
        </w:rPr>
        <w:t>Approval of Minutes of April 27,</w:t>
      </w:r>
      <w:r w:rsidR="000D2AEB">
        <w:rPr>
          <w:b/>
        </w:rPr>
        <w:t xml:space="preserve"> </w:t>
      </w:r>
      <w:r>
        <w:rPr>
          <w:b/>
        </w:rPr>
        <w:t xml:space="preserve">2015 </w:t>
      </w:r>
      <w:r w:rsidR="000D2AEB">
        <w:rPr>
          <w:b/>
        </w:rPr>
        <w:t xml:space="preserve">Special </w:t>
      </w:r>
      <w:r>
        <w:rPr>
          <w:b/>
        </w:rPr>
        <w:t>Board Meeting</w:t>
      </w:r>
      <w:r w:rsidR="007602FF">
        <w:rPr>
          <w:b/>
        </w:rPr>
        <w:t xml:space="preserve"> </w:t>
      </w:r>
      <w:r w:rsidRPr="008D0412">
        <w:t>-</w:t>
      </w:r>
      <w:r>
        <w:t xml:space="preserve"> Secretary</w:t>
      </w:r>
      <w:r w:rsidR="007602FF">
        <w:t xml:space="preserve"> </w:t>
      </w:r>
      <w:r>
        <w:t xml:space="preserve">- A motion was made by Eunice </w:t>
      </w:r>
      <w:proofErr w:type="spellStart"/>
      <w:r>
        <w:t>Spilliards</w:t>
      </w:r>
      <w:proofErr w:type="spellEnd"/>
      <w:r>
        <w:t xml:space="preserve"> and second</w:t>
      </w:r>
      <w:r w:rsidR="000D2AEB">
        <w:t>ed</w:t>
      </w:r>
      <w:r>
        <w:t xml:space="preserve"> by Sergio </w:t>
      </w:r>
      <w:proofErr w:type="spellStart"/>
      <w:r>
        <w:t>Nuno</w:t>
      </w:r>
      <w:proofErr w:type="spellEnd"/>
      <w:r>
        <w:t xml:space="preserve"> to accept </w:t>
      </w:r>
      <w:r w:rsidR="000D2AEB">
        <w:t xml:space="preserve">the </w:t>
      </w:r>
      <w:r>
        <w:t>minutes. The minutes were unanimously approved.</w:t>
      </w:r>
    </w:p>
    <w:p w:rsidR="008D0412" w:rsidRDefault="008D0412" w:rsidP="008D0412">
      <w:pPr>
        <w:pStyle w:val="NoSpacing"/>
        <w:ind w:left="720"/>
      </w:pPr>
    </w:p>
    <w:p w:rsidR="00752AE7" w:rsidRPr="002A1D9C" w:rsidRDefault="00752AE7" w:rsidP="008D0412">
      <w:pPr>
        <w:pStyle w:val="NoSpacing"/>
        <w:ind w:left="720"/>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Default="00080849" w:rsidP="00080849">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 Mission Statement</w:t>
      </w:r>
      <w:r>
        <w:rPr>
          <w:rFonts w:eastAsiaTheme="minorHAnsi"/>
        </w:rPr>
        <w:t xml:space="preserve"> - The Chair read the complete mission statement.</w:t>
      </w:r>
    </w:p>
    <w:p w:rsidR="008A63FD" w:rsidRDefault="008A63FD" w:rsidP="008A63FD">
      <w:pPr>
        <w:pStyle w:val="ListParagraph"/>
        <w:widowControl/>
        <w:autoSpaceDE/>
        <w:autoSpaceDN/>
        <w:adjustRightInd/>
        <w:spacing w:after="360" w:line="276" w:lineRule="auto"/>
        <w:ind w:left="1440"/>
        <w:rPr>
          <w:rFonts w:eastAsiaTheme="minorHAnsi"/>
        </w:rPr>
      </w:pPr>
    </w:p>
    <w:p w:rsidR="00F8496B" w:rsidRDefault="00080849" w:rsidP="00A35678">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Finance Report</w:t>
      </w:r>
      <w:r w:rsidR="0038449F">
        <w:rPr>
          <w:rFonts w:eastAsiaTheme="minorHAnsi"/>
          <w:b/>
        </w:rPr>
        <w:t xml:space="preserve"> for </w:t>
      </w:r>
      <w:r w:rsidR="008D0412">
        <w:rPr>
          <w:rFonts w:eastAsiaTheme="minorHAnsi"/>
          <w:b/>
        </w:rPr>
        <w:t>April</w:t>
      </w:r>
      <w:r w:rsidR="000D2AEB">
        <w:rPr>
          <w:rFonts w:eastAsiaTheme="minorHAnsi"/>
          <w:b/>
        </w:rPr>
        <w:t xml:space="preserve"> </w:t>
      </w:r>
      <w:r w:rsidR="008D0412">
        <w:rPr>
          <w:rFonts w:eastAsiaTheme="minorHAnsi"/>
          <w:b/>
        </w:rPr>
        <w:t xml:space="preserve">2015 </w:t>
      </w:r>
      <w:r w:rsidR="00A35678">
        <w:rPr>
          <w:rFonts w:eastAsiaTheme="minorHAnsi"/>
        </w:rPr>
        <w:t>- Bill Moser presented and discus</w:t>
      </w:r>
      <w:r w:rsidR="008A63FD">
        <w:rPr>
          <w:rFonts w:eastAsiaTheme="minorHAnsi"/>
        </w:rPr>
        <w:t>sed</w:t>
      </w:r>
      <w:r w:rsidR="008D0412">
        <w:rPr>
          <w:rFonts w:eastAsiaTheme="minorHAnsi"/>
        </w:rPr>
        <w:t xml:space="preserve"> at length changes for April</w:t>
      </w:r>
      <w:r w:rsidR="00A35678">
        <w:rPr>
          <w:rFonts w:eastAsiaTheme="minorHAnsi"/>
        </w:rPr>
        <w:t xml:space="preserve">. </w:t>
      </w:r>
      <w:r w:rsidR="00605A1E">
        <w:rPr>
          <w:rFonts w:eastAsiaTheme="minorHAnsi"/>
        </w:rPr>
        <w:t xml:space="preserve"> </w:t>
      </w:r>
      <w:r w:rsidR="000D2AEB">
        <w:rPr>
          <w:rFonts w:eastAsiaTheme="minorHAnsi"/>
        </w:rPr>
        <w:t>A m</w:t>
      </w:r>
      <w:r w:rsidR="008D0412">
        <w:rPr>
          <w:rFonts w:eastAsiaTheme="minorHAnsi"/>
        </w:rPr>
        <w:t xml:space="preserve">otion to approve </w:t>
      </w:r>
      <w:r w:rsidR="000D2AEB">
        <w:rPr>
          <w:rFonts w:eastAsiaTheme="minorHAnsi"/>
        </w:rPr>
        <w:t xml:space="preserve">the </w:t>
      </w:r>
      <w:r w:rsidR="008D0412">
        <w:rPr>
          <w:rFonts w:eastAsiaTheme="minorHAnsi"/>
        </w:rPr>
        <w:t>April</w:t>
      </w:r>
      <w:r w:rsidR="002236F4">
        <w:rPr>
          <w:rFonts w:eastAsiaTheme="minorHAnsi"/>
        </w:rPr>
        <w:t xml:space="preserve"> budget</w:t>
      </w:r>
      <w:r w:rsidR="008D0412">
        <w:rPr>
          <w:rFonts w:eastAsiaTheme="minorHAnsi"/>
        </w:rPr>
        <w:t xml:space="preserve"> </w:t>
      </w:r>
      <w:r w:rsidR="000D2AEB">
        <w:rPr>
          <w:rFonts w:eastAsiaTheme="minorHAnsi"/>
        </w:rPr>
        <w:t xml:space="preserve">report </w:t>
      </w:r>
      <w:r w:rsidR="008D0412">
        <w:rPr>
          <w:rFonts w:eastAsiaTheme="minorHAnsi"/>
        </w:rPr>
        <w:t xml:space="preserve">was made by Eunice </w:t>
      </w:r>
      <w:proofErr w:type="spellStart"/>
      <w:r w:rsidR="008D0412">
        <w:rPr>
          <w:rFonts w:eastAsiaTheme="minorHAnsi"/>
        </w:rPr>
        <w:t>Spilliards</w:t>
      </w:r>
      <w:proofErr w:type="spellEnd"/>
      <w:r w:rsidR="00A35678">
        <w:rPr>
          <w:rFonts w:eastAsiaTheme="minorHAnsi"/>
        </w:rPr>
        <w:t xml:space="preserve"> and second</w:t>
      </w:r>
      <w:r w:rsidR="00944628">
        <w:rPr>
          <w:rFonts w:eastAsiaTheme="minorHAnsi"/>
        </w:rPr>
        <w:t>ed</w:t>
      </w:r>
      <w:r w:rsidR="008D0412">
        <w:rPr>
          <w:rFonts w:eastAsiaTheme="minorHAnsi"/>
        </w:rPr>
        <w:t xml:space="preserve"> by </w:t>
      </w:r>
      <w:proofErr w:type="spellStart"/>
      <w:r w:rsidR="008D0412">
        <w:rPr>
          <w:rFonts w:eastAsiaTheme="minorHAnsi"/>
        </w:rPr>
        <w:t>Sheree</w:t>
      </w:r>
      <w:proofErr w:type="spellEnd"/>
      <w:r w:rsidR="008D0412">
        <w:rPr>
          <w:rFonts w:eastAsiaTheme="minorHAnsi"/>
        </w:rPr>
        <w:t xml:space="preserve"> Darien</w:t>
      </w:r>
      <w:r w:rsidR="000A77E8">
        <w:rPr>
          <w:rFonts w:eastAsiaTheme="minorHAnsi"/>
        </w:rPr>
        <w:t>.</w:t>
      </w:r>
      <w:r w:rsidR="00605A1E">
        <w:rPr>
          <w:rFonts w:eastAsiaTheme="minorHAnsi"/>
        </w:rPr>
        <w:t xml:space="preserve"> </w:t>
      </w:r>
      <w:r w:rsidR="000D2AEB">
        <w:rPr>
          <w:rFonts w:eastAsiaTheme="minorHAnsi"/>
        </w:rPr>
        <w:t>The motion was u</w:t>
      </w:r>
      <w:r w:rsidR="00A35678">
        <w:rPr>
          <w:rFonts w:eastAsiaTheme="minorHAnsi"/>
        </w:rPr>
        <w:t>na</w:t>
      </w:r>
      <w:r w:rsidR="006C1918">
        <w:rPr>
          <w:rFonts w:eastAsiaTheme="minorHAnsi"/>
        </w:rPr>
        <w:t xml:space="preserve">nimously approved. </w:t>
      </w:r>
    </w:p>
    <w:p w:rsidR="008D0412" w:rsidRPr="008D0412" w:rsidRDefault="008D0412" w:rsidP="008D0412">
      <w:pPr>
        <w:pStyle w:val="ListParagraph"/>
        <w:rPr>
          <w:rFonts w:eastAsiaTheme="minorHAnsi"/>
        </w:rPr>
      </w:pPr>
    </w:p>
    <w:p w:rsidR="008D0412" w:rsidRDefault="000D2AEB" w:rsidP="00A35678">
      <w:pPr>
        <w:pStyle w:val="ListParagraph"/>
        <w:widowControl/>
        <w:numPr>
          <w:ilvl w:val="1"/>
          <w:numId w:val="9"/>
        </w:numPr>
        <w:autoSpaceDE/>
        <w:autoSpaceDN/>
        <w:adjustRightInd/>
        <w:spacing w:after="360" w:line="276" w:lineRule="auto"/>
        <w:rPr>
          <w:rFonts w:eastAsiaTheme="minorHAnsi"/>
        </w:rPr>
      </w:pPr>
      <w:r>
        <w:rPr>
          <w:rFonts w:eastAsiaTheme="minorHAnsi"/>
          <w:b/>
        </w:rPr>
        <w:t xml:space="preserve">Final Reading of the </w:t>
      </w:r>
      <w:r w:rsidR="008D0412">
        <w:rPr>
          <w:rFonts w:eastAsiaTheme="minorHAnsi"/>
          <w:b/>
        </w:rPr>
        <w:t>2015-2016 Scho</w:t>
      </w:r>
      <w:r w:rsidR="00484A3B">
        <w:rPr>
          <w:rFonts w:eastAsiaTheme="minorHAnsi"/>
          <w:b/>
        </w:rPr>
        <w:t xml:space="preserve">ol Year Budget- </w:t>
      </w:r>
      <w:r w:rsidR="00484A3B">
        <w:rPr>
          <w:rFonts w:eastAsiaTheme="minorHAnsi"/>
        </w:rPr>
        <w:t xml:space="preserve">Bill Moser presented and reviewed </w:t>
      </w:r>
      <w:r>
        <w:rPr>
          <w:rFonts w:eastAsiaTheme="minorHAnsi"/>
        </w:rPr>
        <w:t>the</w:t>
      </w:r>
      <w:r w:rsidR="00484A3B">
        <w:rPr>
          <w:rFonts w:eastAsiaTheme="minorHAnsi"/>
        </w:rPr>
        <w:t xml:space="preserve"> 2015-2016 SY budget. A motion to accept </w:t>
      </w:r>
      <w:r>
        <w:rPr>
          <w:rFonts w:eastAsiaTheme="minorHAnsi"/>
        </w:rPr>
        <w:t xml:space="preserve">the </w:t>
      </w:r>
      <w:r w:rsidR="00484A3B">
        <w:rPr>
          <w:rFonts w:eastAsiaTheme="minorHAnsi"/>
        </w:rPr>
        <w:t xml:space="preserve">budget was made by Eunice </w:t>
      </w:r>
      <w:proofErr w:type="spellStart"/>
      <w:r w:rsidR="00484A3B">
        <w:rPr>
          <w:rFonts w:eastAsiaTheme="minorHAnsi"/>
        </w:rPr>
        <w:t>Spilliards</w:t>
      </w:r>
      <w:proofErr w:type="spellEnd"/>
      <w:r w:rsidR="00484A3B">
        <w:rPr>
          <w:rFonts w:eastAsiaTheme="minorHAnsi"/>
        </w:rPr>
        <w:t xml:space="preserve"> and second</w:t>
      </w:r>
      <w:r>
        <w:rPr>
          <w:rFonts w:eastAsiaTheme="minorHAnsi"/>
        </w:rPr>
        <w:t>ed</w:t>
      </w:r>
      <w:r w:rsidR="00484A3B">
        <w:rPr>
          <w:rFonts w:eastAsiaTheme="minorHAnsi"/>
        </w:rPr>
        <w:t xml:space="preserve"> by </w:t>
      </w:r>
      <w:proofErr w:type="spellStart"/>
      <w:r w:rsidR="00484A3B">
        <w:rPr>
          <w:rFonts w:eastAsiaTheme="minorHAnsi"/>
        </w:rPr>
        <w:t>Sheree</w:t>
      </w:r>
      <w:proofErr w:type="spellEnd"/>
      <w:r w:rsidR="00484A3B">
        <w:rPr>
          <w:rFonts w:eastAsiaTheme="minorHAnsi"/>
        </w:rPr>
        <w:t xml:space="preserve"> Darien. </w:t>
      </w:r>
      <w:r>
        <w:rPr>
          <w:rFonts w:eastAsiaTheme="minorHAnsi"/>
        </w:rPr>
        <w:t>The motion was u</w:t>
      </w:r>
      <w:r w:rsidR="00484A3B">
        <w:rPr>
          <w:rFonts w:eastAsiaTheme="minorHAnsi"/>
        </w:rPr>
        <w:t>nanimously approved.</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944628" w:rsidRPr="00944628" w:rsidRDefault="00080849" w:rsidP="00944628">
      <w:pPr>
        <w:pStyle w:val="ListParagraph"/>
        <w:widowControl/>
        <w:numPr>
          <w:ilvl w:val="1"/>
          <w:numId w:val="9"/>
        </w:numPr>
        <w:autoSpaceDE/>
        <w:autoSpaceDN/>
        <w:adjustRightInd/>
        <w:spacing w:after="360" w:line="276" w:lineRule="auto"/>
        <w:rPr>
          <w:rFonts w:eastAsiaTheme="minorHAnsi"/>
          <w:b/>
          <w:u w:val="single"/>
        </w:rPr>
      </w:pPr>
      <w:r w:rsidRPr="00323275">
        <w:rPr>
          <w:rFonts w:eastAsiaTheme="minorHAnsi"/>
          <w:b/>
        </w:rPr>
        <w:t>Update on Building, Finance, and Architectural Work</w:t>
      </w:r>
      <w:r w:rsidRPr="00442A23">
        <w:rPr>
          <w:rFonts w:eastAsiaTheme="minorHAnsi"/>
        </w:rPr>
        <w:t xml:space="preserve"> –</w:t>
      </w:r>
      <w:r w:rsidR="000D2AEB">
        <w:rPr>
          <w:rFonts w:eastAsiaTheme="minorHAnsi"/>
        </w:rPr>
        <w:t xml:space="preserve"> Presented by Dr</w:t>
      </w:r>
      <w:r w:rsidR="00484A3B">
        <w:rPr>
          <w:rFonts w:eastAsiaTheme="minorHAnsi"/>
        </w:rPr>
        <w:t>.</w:t>
      </w:r>
      <w:r w:rsidR="000D2AEB">
        <w:rPr>
          <w:rFonts w:eastAsiaTheme="minorHAnsi"/>
        </w:rPr>
        <w:t xml:space="preserve"> Karen Wicks </w:t>
      </w:r>
    </w:p>
    <w:p w:rsidR="000A77E8" w:rsidRPr="00484A3B" w:rsidRDefault="000D2AEB" w:rsidP="00484A3B">
      <w:pPr>
        <w:pStyle w:val="ListParagraph"/>
        <w:ind w:left="1440"/>
        <w:rPr>
          <w:rFonts w:eastAsiaTheme="minorHAnsi"/>
        </w:rPr>
      </w:pPr>
      <w:r>
        <w:rPr>
          <w:rFonts w:eastAsiaTheme="minorHAnsi"/>
        </w:rPr>
        <w:t xml:space="preserve">Architectural </w:t>
      </w:r>
      <w:r w:rsidR="00484A3B">
        <w:rPr>
          <w:rFonts w:eastAsiaTheme="minorHAnsi"/>
        </w:rPr>
        <w:t xml:space="preserve">plans </w:t>
      </w:r>
      <w:r>
        <w:rPr>
          <w:rFonts w:eastAsiaTheme="minorHAnsi"/>
        </w:rPr>
        <w:t xml:space="preserve">were reviewed by Dr. Wicks and Mr. Wicks and </w:t>
      </w:r>
      <w:bookmarkStart w:id="0" w:name="_GoBack"/>
      <w:bookmarkEnd w:id="0"/>
      <w:r>
        <w:rPr>
          <w:rFonts w:eastAsiaTheme="minorHAnsi"/>
        </w:rPr>
        <w:t>should be finalized soon for Board approval.  Everything has been completed for the Feasi</w:t>
      </w:r>
      <w:r w:rsidR="00484A3B">
        <w:rPr>
          <w:rFonts w:eastAsiaTheme="minorHAnsi"/>
        </w:rPr>
        <w:t xml:space="preserve">bility Study. </w:t>
      </w:r>
      <w:r>
        <w:rPr>
          <w:rFonts w:eastAsiaTheme="minorHAnsi"/>
        </w:rPr>
        <w:t xml:space="preserve"> We await the</w:t>
      </w:r>
      <w:r w:rsidR="00484A3B">
        <w:rPr>
          <w:rFonts w:eastAsiaTheme="minorHAnsi"/>
        </w:rPr>
        <w:t xml:space="preserve"> USDA</w:t>
      </w:r>
      <w:r>
        <w:rPr>
          <w:rFonts w:eastAsiaTheme="minorHAnsi"/>
        </w:rPr>
        <w:t>’s decision on our application for funding</w:t>
      </w:r>
      <w:r w:rsidR="00484A3B">
        <w:rPr>
          <w:rFonts w:eastAsiaTheme="minorHAnsi"/>
        </w:rPr>
        <w:t>.</w:t>
      </w:r>
    </w:p>
    <w:p w:rsidR="005B349A" w:rsidRPr="005B349A" w:rsidRDefault="005B349A" w:rsidP="005B349A">
      <w:pPr>
        <w:pStyle w:val="ListParagraph"/>
        <w:ind w:left="1440"/>
        <w:rPr>
          <w:rFonts w:eastAsiaTheme="minorHAnsi"/>
          <w:b/>
        </w:rPr>
      </w:pPr>
    </w:p>
    <w:p w:rsidR="00CB5310" w:rsidRDefault="00944628" w:rsidP="005B349A">
      <w:pPr>
        <w:pStyle w:val="ListParagraph"/>
        <w:widowControl/>
        <w:numPr>
          <w:ilvl w:val="1"/>
          <w:numId w:val="9"/>
        </w:numPr>
        <w:autoSpaceDE/>
        <w:autoSpaceDN/>
        <w:adjustRightInd/>
        <w:spacing w:after="360" w:line="276" w:lineRule="auto"/>
        <w:rPr>
          <w:rFonts w:eastAsiaTheme="minorHAnsi"/>
          <w:b/>
        </w:rPr>
      </w:pPr>
      <w:r w:rsidRPr="00323275">
        <w:rPr>
          <w:rFonts w:eastAsiaTheme="minorHAnsi"/>
          <w:b/>
        </w:rPr>
        <w:t>School Updates:</w:t>
      </w:r>
      <w:r w:rsidR="0038449F">
        <w:rPr>
          <w:rFonts w:eastAsiaTheme="minorHAnsi"/>
          <w:b/>
        </w:rPr>
        <w:t xml:space="preserve">- Presented by Dr. Karen </w:t>
      </w:r>
      <w:r w:rsidR="005B349A">
        <w:rPr>
          <w:rFonts w:eastAsiaTheme="minorHAnsi"/>
          <w:b/>
        </w:rPr>
        <w:t>Wicks Executive Director</w:t>
      </w:r>
    </w:p>
    <w:p w:rsidR="000D2AEB" w:rsidRPr="00B9439A"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Enrollment:  530 at 5-15-15</w:t>
      </w:r>
      <w:r>
        <w:rPr>
          <w:rFonts w:eastAsiaTheme="minorHAnsi"/>
        </w:rPr>
        <w:t xml:space="preserve"> </w:t>
      </w:r>
    </w:p>
    <w:p w:rsidR="000D2AEB" w:rsidRPr="00B9439A" w:rsidRDefault="000D2AEB" w:rsidP="00752AE7">
      <w:pPr>
        <w:pStyle w:val="ListParagraph"/>
        <w:widowControl/>
        <w:autoSpaceDE/>
        <w:autoSpaceDN/>
        <w:adjustRightInd/>
        <w:spacing w:after="200"/>
        <w:ind w:left="1800"/>
        <w:rPr>
          <w:rFonts w:eastAsiaTheme="minorHAnsi"/>
          <w:b/>
        </w:rPr>
      </w:pPr>
    </w:p>
    <w:p w:rsidR="000D2AEB"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Waitlist:  138 at 5-15-15</w:t>
      </w:r>
    </w:p>
    <w:p w:rsidR="000D2AEB" w:rsidRPr="002E2432" w:rsidRDefault="000D2AEB" w:rsidP="00752AE7">
      <w:pPr>
        <w:pStyle w:val="ListParagraph"/>
        <w:ind w:left="1800"/>
        <w:rPr>
          <w:rFonts w:eastAsiaTheme="minorHAnsi"/>
          <w:b/>
        </w:rPr>
      </w:pPr>
    </w:p>
    <w:p w:rsidR="000D2AEB" w:rsidRPr="006C209E"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Staffing:  </w:t>
      </w:r>
      <w:r>
        <w:rPr>
          <w:rFonts w:eastAsiaTheme="minorHAnsi"/>
        </w:rPr>
        <w:t xml:space="preserve">We have hired 6 additional international teachers for middle-high school, ESOL, Spanish, and P.E., 2 elementary teachers from the pool of job fair candidates, 1 elementary teacher from a local school.  We are still interviewing for an art teacher and a second high school social studies teacher. </w:t>
      </w:r>
    </w:p>
    <w:p w:rsidR="000D2AEB" w:rsidRPr="006C209E" w:rsidRDefault="000D2AEB" w:rsidP="00752AE7">
      <w:pPr>
        <w:pStyle w:val="ListParagraph"/>
        <w:ind w:left="1800"/>
        <w:rPr>
          <w:rFonts w:eastAsiaTheme="minorHAnsi"/>
          <w:b/>
        </w:rPr>
      </w:pPr>
    </w:p>
    <w:p w:rsidR="000D2AEB"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State Testing:  </w:t>
      </w:r>
      <w:r>
        <w:rPr>
          <w:rFonts w:eastAsiaTheme="minorHAnsi"/>
        </w:rPr>
        <w:t>RLOA elementary and middle school students completed the ACT Aspire and the PASS tests April 28-May 13, and high school students will be completing the EOC tests in Algebra I, English, and Biology the week of May 18.  Ms. Barr and her team did an outstanding job in test administration, and we had no testing violations.</w:t>
      </w:r>
    </w:p>
    <w:p w:rsidR="000D2AEB" w:rsidRPr="00DD187F" w:rsidRDefault="000D2AEB" w:rsidP="00752AE7">
      <w:pPr>
        <w:pStyle w:val="ListParagraph"/>
        <w:ind w:left="1800"/>
        <w:rPr>
          <w:rFonts w:eastAsiaTheme="minorHAnsi"/>
          <w:b/>
        </w:rPr>
      </w:pPr>
    </w:p>
    <w:p w:rsidR="000D2AEB" w:rsidRPr="00A15F59"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District Comprehensive Site Visit Report:  </w:t>
      </w:r>
      <w:r>
        <w:rPr>
          <w:rFonts w:eastAsiaTheme="minorHAnsi"/>
        </w:rPr>
        <w:t xml:space="preserve">The final School Response that was sent to the district is attached.  </w:t>
      </w:r>
    </w:p>
    <w:p w:rsidR="000D2AEB" w:rsidRPr="00A15F59" w:rsidRDefault="000D2AEB" w:rsidP="00752AE7">
      <w:pPr>
        <w:pStyle w:val="ListParagraph"/>
        <w:ind w:left="1800"/>
        <w:rPr>
          <w:rFonts w:eastAsiaTheme="minorHAnsi"/>
          <w:b/>
        </w:rPr>
      </w:pPr>
    </w:p>
    <w:p w:rsidR="000D2AEB" w:rsidRPr="00DD187F"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Annual School Report to Parents:  </w:t>
      </w:r>
      <w:r>
        <w:rPr>
          <w:rFonts w:eastAsiaTheme="minorHAnsi"/>
        </w:rPr>
        <w:t>The report (attached) was disseminated on April 30</w:t>
      </w:r>
      <w:r w:rsidRPr="00D67920">
        <w:rPr>
          <w:rFonts w:eastAsiaTheme="minorHAnsi"/>
          <w:vertAlign w:val="superscript"/>
        </w:rPr>
        <w:t>th</w:t>
      </w:r>
      <w:r>
        <w:rPr>
          <w:rFonts w:eastAsiaTheme="minorHAnsi"/>
        </w:rPr>
        <w:t xml:space="preserve"> and uploaded to the School Improvement Council website.  </w:t>
      </w:r>
    </w:p>
    <w:p w:rsidR="000D2AEB" w:rsidRPr="00DD187F" w:rsidRDefault="000D2AEB" w:rsidP="00752AE7">
      <w:pPr>
        <w:pStyle w:val="ListParagraph"/>
        <w:ind w:left="1800"/>
        <w:rPr>
          <w:rFonts w:eastAsiaTheme="minorHAnsi"/>
          <w:b/>
        </w:rPr>
      </w:pPr>
    </w:p>
    <w:p w:rsidR="000D2AEB" w:rsidRPr="00064A91"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ESOL Mock Audit: </w:t>
      </w:r>
      <w:r>
        <w:rPr>
          <w:rFonts w:eastAsiaTheme="minorHAnsi"/>
        </w:rPr>
        <w:t xml:space="preserve"> The district conducted a mock audit or our English Language Learner program and staff’s understanding and knowledge of how to meet the needs of English Language Learners.  The auditor had high praise for our program and the staff’s implementation of the program.  Mrs. </w:t>
      </w:r>
      <w:proofErr w:type="spellStart"/>
      <w:r>
        <w:rPr>
          <w:rFonts w:eastAsiaTheme="minorHAnsi"/>
        </w:rPr>
        <w:t>Kattia</w:t>
      </w:r>
      <w:proofErr w:type="spellEnd"/>
      <w:r>
        <w:rPr>
          <w:rFonts w:eastAsiaTheme="minorHAnsi"/>
        </w:rPr>
        <w:t xml:space="preserve"> Chaves, our ESOL Coordinator, has done a tremendous job in ensuring that we are exemplars for other schools.</w:t>
      </w:r>
    </w:p>
    <w:p w:rsidR="000D2AEB" w:rsidRPr="00064A91" w:rsidRDefault="000D2AEB" w:rsidP="00752AE7">
      <w:pPr>
        <w:pStyle w:val="ListParagraph"/>
        <w:ind w:left="1800"/>
        <w:rPr>
          <w:rFonts w:eastAsiaTheme="minorHAnsi"/>
        </w:rPr>
      </w:pPr>
    </w:p>
    <w:p w:rsidR="000D2AEB" w:rsidRPr="006B1E99"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Feasibility Study:  </w:t>
      </w:r>
      <w:r>
        <w:rPr>
          <w:rFonts w:eastAsiaTheme="minorHAnsi"/>
        </w:rPr>
        <w:t xml:space="preserve">A draft feasibility study by </w:t>
      </w:r>
      <w:proofErr w:type="spellStart"/>
      <w:r>
        <w:rPr>
          <w:rFonts w:eastAsiaTheme="minorHAnsi"/>
        </w:rPr>
        <w:t>Eide-Bailly</w:t>
      </w:r>
      <w:proofErr w:type="spellEnd"/>
      <w:r>
        <w:rPr>
          <w:rFonts w:eastAsiaTheme="minorHAnsi"/>
        </w:rPr>
        <w:t xml:space="preserve"> was reviewed by Michael Kirby of Raymond-James, Les Wicks, and Dr. Wicks.  Comments have been submitted to </w:t>
      </w:r>
      <w:proofErr w:type="spellStart"/>
      <w:r>
        <w:rPr>
          <w:rFonts w:eastAsiaTheme="minorHAnsi"/>
        </w:rPr>
        <w:t>Eide-Bailly</w:t>
      </w:r>
      <w:proofErr w:type="spellEnd"/>
      <w:r>
        <w:rPr>
          <w:rFonts w:eastAsiaTheme="minorHAnsi"/>
        </w:rPr>
        <w:t xml:space="preserve"> for them to finalize the study and submit to the USDA.  The final report will be distributed to the Board.</w:t>
      </w:r>
    </w:p>
    <w:p w:rsidR="000D2AEB" w:rsidRPr="006B1E99" w:rsidRDefault="000D2AEB" w:rsidP="00752AE7">
      <w:pPr>
        <w:pStyle w:val="ListParagraph"/>
        <w:ind w:left="1800"/>
        <w:rPr>
          <w:rFonts w:eastAsiaTheme="minorHAnsi"/>
          <w:b/>
        </w:rPr>
      </w:pPr>
    </w:p>
    <w:p w:rsidR="000D2AEB" w:rsidRPr="00394153"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lastRenderedPageBreak/>
        <w:t xml:space="preserve">Summer Reading Camp Funding:  </w:t>
      </w:r>
      <w:r>
        <w:rPr>
          <w:rFonts w:eastAsiaTheme="minorHAnsi"/>
        </w:rPr>
        <w:t>Please see the attached document from the SCPCSD regarding funding for the 2015 Summer Reading Camp and our Summer Reading Camp Plan.</w:t>
      </w:r>
    </w:p>
    <w:p w:rsidR="000D2AEB" w:rsidRPr="00394153" w:rsidRDefault="000D2AEB" w:rsidP="00752AE7">
      <w:pPr>
        <w:pStyle w:val="ListParagraph"/>
        <w:ind w:left="1800"/>
        <w:rPr>
          <w:rFonts w:eastAsiaTheme="minorHAnsi"/>
          <w:b/>
        </w:rPr>
      </w:pPr>
    </w:p>
    <w:p w:rsidR="000D2AEB" w:rsidRPr="00DD187F"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Boys &amp; Girls Club Proposal:  </w:t>
      </w:r>
      <w:r>
        <w:rPr>
          <w:rFonts w:eastAsiaTheme="minorHAnsi"/>
        </w:rPr>
        <w:t>See attached proposal for an after-school program in the 2015-16 school year.  The Board will need to decide whether or not to approve this proposal.</w:t>
      </w:r>
    </w:p>
    <w:p w:rsidR="000D2AEB" w:rsidRPr="00DD187F" w:rsidRDefault="000D2AEB" w:rsidP="00752AE7">
      <w:pPr>
        <w:pStyle w:val="ListParagraph"/>
        <w:ind w:left="1800"/>
        <w:rPr>
          <w:rFonts w:eastAsiaTheme="minorHAnsi"/>
          <w:b/>
        </w:rPr>
      </w:pPr>
    </w:p>
    <w:p w:rsidR="000D2AEB" w:rsidRPr="00DD187F"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Talent Show:  </w:t>
      </w:r>
      <w:r>
        <w:rPr>
          <w:rFonts w:eastAsiaTheme="minorHAnsi"/>
        </w:rPr>
        <w:t>Our first school-wide talent show will be held on Thursday, May 21, 6:00pm, in the student dining hall.  More than 60 students are competing.</w:t>
      </w:r>
    </w:p>
    <w:p w:rsidR="000D2AEB" w:rsidRPr="00DD187F" w:rsidRDefault="000D2AEB" w:rsidP="00752AE7">
      <w:pPr>
        <w:pStyle w:val="ListParagraph"/>
        <w:ind w:left="1800"/>
        <w:rPr>
          <w:rFonts w:eastAsiaTheme="minorHAnsi"/>
          <w:b/>
        </w:rPr>
      </w:pPr>
    </w:p>
    <w:p w:rsidR="000D2AEB" w:rsidRPr="00DD187F"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Field Days:  </w:t>
      </w:r>
      <w:r>
        <w:rPr>
          <w:rFonts w:eastAsiaTheme="minorHAnsi"/>
        </w:rPr>
        <w:t>Field Days will be held on May 27 (K-5), May 28 (6-8), and May 29 (high school).  A variety of entertaining outdoor events have been planned.</w:t>
      </w:r>
    </w:p>
    <w:p w:rsidR="000D2AEB" w:rsidRPr="00DD187F" w:rsidRDefault="000D2AEB" w:rsidP="00752AE7">
      <w:pPr>
        <w:pStyle w:val="ListParagraph"/>
        <w:ind w:left="1800"/>
        <w:rPr>
          <w:rFonts w:eastAsiaTheme="minorHAnsi"/>
          <w:b/>
        </w:rPr>
      </w:pPr>
    </w:p>
    <w:p w:rsidR="000D2AEB" w:rsidRPr="002655B8"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Moving-Up Ceremonies:  </w:t>
      </w:r>
      <w:r>
        <w:rPr>
          <w:rFonts w:eastAsiaTheme="minorHAnsi"/>
        </w:rPr>
        <w:t>The kindergarten promotion ceremony will take place on June 1, 9:30am in the student dining hall, followed by refreshments.  The 5</w:t>
      </w:r>
      <w:r w:rsidRPr="00DD187F">
        <w:rPr>
          <w:rFonts w:eastAsiaTheme="minorHAnsi"/>
          <w:vertAlign w:val="superscript"/>
        </w:rPr>
        <w:t>th</w:t>
      </w:r>
      <w:r>
        <w:rPr>
          <w:rFonts w:eastAsiaTheme="minorHAnsi"/>
        </w:rPr>
        <w:t xml:space="preserve"> grade bridging ceremony will take place on June 2, 9:30am in the student dining hall, followed by refreshments.  The 8</w:t>
      </w:r>
      <w:r w:rsidRPr="00DD187F">
        <w:rPr>
          <w:rFonts w:eastAsiaTheme="minorHAnsi"/>
          <w:vertAlign w:val="superscript"/>
        </w:rPr>
        <w:t>th</w:t>
      </w:r>
      <w:r>
        <w:rPr>
          <w:rFonts w:eastAsiaTheme="minorHAnsi"/>
        </w:rPr>
        <w:t xml:space="preserve"> grade promotion ceremony will take place on June 3, 9:30am in the student dining hall, followed by refreshments.</w:t>
      </w:r>
    </w:p>
    <w:p w:rsidR="000D2AEB" w:rsidRPr="002655B8" w:rsidRDefault="000D2AEB" w:rsidP="00752AE7">
      <w:pPr>
        <w:pStyle w:val="ListParagraph"/>
        <w:ind w:left="1800"/>
        <w:rPr>
          <w:rFonts w:eastAsiaTheme="minorHAnsi"/>
          <w:b/>
        </w:rPr>
      </w:pPr>
    </w:p>
    <w:p w:rsidR="000D2AEB" w:rsidRPr="002E2432" w:rsidRDefault="000D2AEB" w:rsidP="00752AE7">
      <w:pPr>
        <w:pStyle w:val="ListParagraph"/>
        <w:widowControl/>
        <w:numPr>
          <w:ilvl w:val="0"/>
          <w:numId w:val="9"/>
        </w:numPr>
        <w:autoSpaceDE/>
        <w:autoSpaceDN/>
        <w:adjustRightInd/>
        <w:spacing w:after="200"/>
        <w:ind w:left="1800"/>
        <w:rPr>
          <w:rFonts w:eastAsiaTheme="minorHAnsi"/>
          <w:b/>
        </w:rPr>
      </w:pPr>
      <w:r>
        <w:rPr>
          <w:rFonts w:eastAsiaTheme="minorHAnsi"/>
          <w:b/>
        </w:rPr>
        <w:t xml:space="preserve">May newsletter: </w:t>
      </w:r>
      <w:r>
        <w:rPr>
          <w:rFonts w:eastAsiaTheme="minorHAnsi"/>
        </w:rPr>
        <w:t>The newsletter</w:t>
      </w:r>
      <w:r>
        <w:rPr>
          <w:rFonts w:eastAsiaTheme="minorHAnsi"/>
          <w:b/>
        </w:rPr>
        <w:t xml:space="preserve"> </w:t>
      </w:r>
      <w:r>
        <w:rPr>
          <w:rFonts w:eastAsiaTheme="minorHAnsi"/>
        </w:rPr>
        <w:t>is attached.</w:t>
      </w:r>
    </w:p>
    <w:p w:rsidR="00B17554" w:rsidRDefault="00B17554" w:rsidP="000D2AEB">
      <w:pPr>
        <w:pStyle w:val="ListParagraph"/>
        <w:widowControl/>
        <w:autoSpaceDE/>
        <w:autoSpaceDN/>
        <w:adjustRightInd/>
        <w:spacing w:after="360" w:line="276" w:lineRule="auto"/>
        <w:ind w:left="1440"/>
        <w:rPr>
          <w:rFonts w:eastAsiaTheme="minorHAnsi"/>
          <w:b/>
        </w:rPr>
      </w:pPr>
    </w:p>
    <w:p w:rsidR="00484A3B" w:rsidRPr="000D2AEB" w:rsidRDefault="00484A3B" w:rsidP="005B349A">
      <w:pPr>
        <w:pStyle w:val="ListParagraph"/>
        <w:widowControl/>
        <w:numPr>
          <w:ilvl w:val="1"/>
          <w:numId w:val="9"/>
        </w:numPr>
        <w:autoSpaceDE/>
        <w:autoSpaceDN/>
        <w:adjustRightInd/>
        <w:spacing w:after="360" w:line="276" w:lineRule="auto"/>
        <w:rPr>
          <w:rFonts w:eastAsiaTheme="minorHAnsi"/>
          <w:b/>
        </w:rPr>
      </w:pPr>
      <w:r>
        <w:rPr>
          <w:rFonts w:eastAsiaTheme="minorHAnsi"/>
          <w:b/>
        </w:rPr>
        <w:t>Boys and Girls Club Proposal</w:t>
      </w:r>
      <w:r w:rsidR="000D2AEB">
        <w:rPr>
          <w:rFonts w:eastAsiaTheme="minorHAnsi"/>
          <w:b/>
        </w:rPr>
        <w:t xml:space="preserve"> </w:t>
      </w:r>
      <w:r>
        <w:rPr>
          <w:rFonts w:eastAsiaTheme="minorHAnsi"/>
          <w:b/>
        </w:rPr>
        <w:t xml:space="preserve">- </w:t>
      </w:r>
      <w:r>
        <w:rPr>
          <w:rFonts w:eastAsiaTheme="minorHAnsi"/>
        </w:rPr>
        <w:t>The Board requeste</w:t>
      </w:r>
      <w:r w:rsidR="000D2AEB">
        <w:rPr>
          <w:rFonts w:eastAsiaTheme="minorHAnsi"/>
        </w:rPr>
        <w:t xml:space="preserve">d a presentation from Mr. </w:t>
      </w:r>
      <w:proofErr w:type="spellStart"/>
      <w:r w:rsidR="000D2AEB">
        <w:rPr>
          <w:rFonts w:eastAsiaTheme="minorHAnsi"/>
        </w:rPr>
        <w:t>Protz</w:t>
      </w:r>
      <w:proofErr w:type="spellEnd"/>
      <w:r w:rsidR="000D2AEB">
        <w:rPr>
          <w:rFonts w:eastAsiaTheme="minorHAnsi"/>
        </w:rPr>
        <w:t xml:space="preserve"> at the June Board meeting </w:t>
      </w:r>
      <w:r>
        <w:rPr>
          <w:rFonts w:eastAsiaTheme="minorHAnsi"/>
        </w:rPr>
        <w:t>on how this program would benefit the children of our school as well as surrounding neighborhoods.</w:t>
      </w:r>
    </w:p>
    <w:p w:rsidR="000D2AEB" w:rsidRPr="00484A3B" w:rsidRDefault="000D2AEB" w:rsidP="000D2AEB">
      <w:pPr>
        <w:pStyle w:val="ListParagraph"/>
        <w:widowControl/>
        <w:autoSpaceDE/>
        <w:autoSpaceDN/>
        <w:adjustRightInd/>
        <w:spacing w:after="360" w:line="276" w:lineRule="auto"/>
        <w:ind w:left="1440"/>
        <w:rPr>
          <w:rFonts w:eastAsiaTheme="minorHAnsi"/>
          <w:b/>
        </w:rPr>
      </w:pPr>
    </w:p>
    <w:p w:rsidR="00752AE7" w:rsidRDefault="00484A3B" w:rsidP="005B349A">
      <w:pPr>
        <w:pStyle w:val="ListParagraph"/>
        <w:widowControl/>
        <w:numPr>
          <w:ilvl w:val="1"/>
          <w:numId w:val="9"/>
        </w:numPr>
        <w:autoSpaceDE/>
        <w:autoSpaceDN/>
        <w:adjustRightInd/>
        <w:spacing w:after="360" w:line="276" w:lineRule="auto"/>
        <w:rPr>
          <w:rFonts w:eastAsiaTheme="minorHAnsi"/>
        </w:rPr>
      </w:pPr>
      <w:r>
        <w:rPr>
          <w:rFonts w:eastAsiaTheme="minorHAnsi"/>
          <w:b/>
        </w:rPr>
        <w:t xml:space="preserve">Motion to Amend Agenda- </w:t>
      </w:r>
      <w:r w:rsidRPr="000D2AEB">
        <w:rPr>
          <w:rFonts w:eastAsiaTheme="minorHAnsi"/>
        </w:rPr>
        <w:t xml:space="preserve">A motion to amend the agenda </w:t>
      </w:r>
      <w:r w:rsidR="00752AE7">
        <w:rPr>
          <w:rFonts w:eastAsiaTheme="minorHAnsi"/>
        </w:rPr>
        <w:t>was made by Brandi Freeman and s</w:t>
      </w:r>
      <w:r w:rsidRPr="000D2AEB">
        <w:rPr>
          <w:rFonts w:eastAsiaTheme="minorHAnsi"/>
        </w:rPr>
        <w:t>econd</w:t>
      </w:r>
      <w:r w:rsidR="00752AE7">
        <w:rPr>
          <w:rFonts w:eastAsiaTheme="minorHAnsi"/>
        </w:rPr>
        <w:t>ed</w:t>
      </w:r>
      <w:r w:rsidRPr="000D2AEB">
        <w:rPr>
          <w:rFonts w:eastAsiaTheme="minorHAnsi"/>
        </w:rPr>
        <w:t xml:space="preserve"> by </w:t>
      </w:r>
      <w:proofErr w:type="spellStart"/>
      <w:r w:rsidRPr="000D2AEB">
        <w:rPr>
          <w:rFonts w:eastAsiaTheme="minorHAnsi"/>
        </w:rPr>
        <w:t>Amleht</w:t>
      </w:r>
      <w:proofErr w:type="spellEnd"/>
      <w:r w:rsidRPr="000D2AEB">
        <w:rPr>
          <w:rFonts w:eastAsiaTheme="minorHAnsi"/>
        </w:rPr>
        <w:t xml:space="preserve"> Alston</w:t>
      </w:r>
      <w:r w:rsidR="00752AE7">
        <w:rPr>
          <w:rFonts w:eastAsiaTheme="minorHAnsi"/>
        </w:rPr>
        <w:t xml:space="preserve"> to discuss the</w:t>
      </w:r>
      <w:r w:rsidRPr="000D2AEB">
        <w:rPr>
          <w:rFonts w:eastAsiaTheme="minorHAnsi"/>
        </w:rPr>
        <w:t xml:space="preserve"> vacant</w:t>
      </w:r>
      <w:r w:rsidR="00752AE7">
        <w:rPr>
          <w:rFonts w:eastAsiaTheme="minorHAnsi"/>
        </w:rPr>
        <w:t xml:space="preserve"> Board </w:t>
      </w:r>
      <w:r w:rsidRPr="000D2AEB">
        <w:rPr>
          <w:rFonts w:eastAsiaTheme="minorHAnsi"/>
        </w:rPr>
        <w:t xml:space="preserve">seat </w:t>
      </w:r>
      <w:r w:rsidR="00752AE7">
        <w:rPr>
          <w:rFonts w:eastAsiaTheme="minorHAnsi"/>
        </w:rPr>
        <w:t>because of</w:t>
      </w:r>
      <w:r w:rsidRPr="000D2AEB">
        <w:rPr>
          <w:rFonts w:eastAsiaTheme="minorHAnsi"/>
        </w:rPr>
        <w:t xml:space="preserve"> the loss of Vicky Roberts. </w:t>
      </w:r>
    </w:p>
    <w:p w:rsidR="00752AE7" w:rsidRPr="00752AE7" w:rsidRDefault="00752AE7" w:rsidP="00752AE7">
      <w:pPr>
        <w:pStyle w:val="ListParagraph"/>
        <w:rPr>
          <w:rFonts w:eastAsiaTheme="minorHAnsi"/>
        </w:rPr>
      </w:pPr>
    </w:p>
    <w:p w:rsidR="00484A3B" w:rsidRPr="000D2AEB" w:rsidRDefault="00752AE7" w:rsidP="005B349A">
      <w:pPr>
        <w:pStyle w:val="ListParagraph"/>
        <w:widowControl/>
        <w:numPr>
          <w:ilvl w:val="1"/>
          <w:numId w:val="9"/>
        </w:numPr>
        <w:autoSpaceDE/>
        <w:autoSpaceDN/>
        <w:adjustRightInd/>
        <w:spacing w:after="360" w:line="276" w:lineRule="auto"/>
        <w:rPr>
          <w:rFonts w:eastAsiaTheme="minorHAnsi"/>
        </w:rPr>
      </w:pPr>
      <w:r>
        <w:rPr>
          <w:rFonts w:eastAsiaTheme="minorHAnsi"/>
          <w:b/>
        </w:rPr>
        <w:t xml:space="preserve">Absent Board Seat </w:t>
      </w:r>
      <w:r>
        <w:rPr>
          <w:rFonts w:eastAsiaTheme="minorHAnsi"/>
        </w:rPr>
        <w:t xml:space="preserve">- The </w:t>
      </w:r>
      <w:r w:rsidR="00484A3B" w:rsidRPr="000D2AEB">
        <w:rPr>
          <w:rFonts w:eastAsiaTheme="minorHAnsi"/>
        </w:rPr>
        <w:t xml:space="preserve">Board </w:t>
      </w:r>
      <w:r>
        <w:rPr>
          <w:rFonts w:eastAsiaTheme="minorHAnsi"/>
        </w:rPr>
        <w:t>discussed going</w:t>
      </w:r>
      <w:r w:rsidR="00484A3B" w:rsidRPr="000D2AEB">
        <w:rPr>
          <w:rFonts w:eastAsiaTheme="minorHAnsi"/>
        </w:rPr>
        <w:t xml:space="preserve"> back to the nominees from </w:t>
      </w:r>
      <w:r>
        <w:rPr>
          <w:rFonts w:eastAsiaTheme="minorHAnsi"/>
        </w:rPr>
        <w:t xml:space="preserve">the </w:t>
      </w:r>
      <w:r w:rsidR="00484A3B" w:rsidRPr="000D2AEB">
        <w:rPr>
          <w:rFonts w:eastAsiaTheme="minorHAnsi"/>
        </w:rPr>
        <w:t>last election</w:t>
      </w:r>
      <w:r>
        <w:rPr>
          <w:rFonts w:eastAsiaTheme="minorHAnsi"/>
        </w:rPr>
        <w:t>,</w:t>
      </w:r>
      <w:r w:rsidR="00484A3B" w:rsidRPr="000D2AEB">
        <w:rPr>
          <w:rFonts w:eastAsiaTheme="minorHAnsi"/>
        </w:rPr>
        <w:t xml:space="preserve"> bring</w:t>
      </w:r>
      <w:r>
        <w:rPr>
          <w:rFonts w:eastAsiaTheme="minorHAnsi"/>
        </w:rPr>
        <w:t>ing</w:t>
      </w:r>
      <w:r w:rsidR="00484A3B" w:rsidRPr="000D2AEB">
        <w:rPr>
          <w:rFonts w:eastAsiaTheme="minorHAnsi"/>
        </w:rPr>
        <w:t xml:space="preserve"> </w:t>
      </w:r>
      <w:r>
        <w:rPr>
          <w:rFonts w:eastAsiaTheme="minorHAnsi"/>
        </w:rPr>
        <w:t xml:space="preserve">other </w:t>
      </w:r>
      <w:r w:rsidR="00484A3B" w:rsidRPr="000D2AEB">
        <w:rPr>
          <w:rFonts w:eastAsiaTheme="minorHAnsi"/>
        </w:rPr>
        <w:t xml:space="preserve">suggestions to </w:t>
      </w:r>
      <w:r>
        <w:rPr>
          <w:rFonts w:eastAsiaTheme="minorHAnsi"/>
        </w:rPr>
        <w:t>the June Board m</w:t>
      </w:r>
      <w:r w:rsidR="00484A3B" w:rsidRPr="000D2AEB">
        <w:rPr>
          <w:rFonts w:eastAsiaTheme="minorHAnsi"/>
        </w:rPr>
        <w:t>eeting</w:t>
      </w:r>
      <w:r>
        <w:rPr>
          <w:rFonts w:eastAsiaTheme="minorHAnsi"/>
        </w:rPr>
        <w:t>,</w:t>
      </w:r>
      <w:r w:rsidR="00484A3B" w:rsidRPr="000D2AEB">
        <w:rPr>
          <w:rFonts w:eastAsiaTheme="minorHAnsi"/>
        </w:rPr>
        <w:t xml:space="preserve"> and present</w:t>
      </w:r>
      <w:r>
        <w:rPr>
          <w:rFonts w:eastAsiaTheme="minorHAnsi"/>
        </w:rPr>
        <w:t>ing</w:t>
      </w:r>
      <w:r w:rsidR="00484A3B" w:rsidRPr="000D2AEB">
        <w:rPr>
          <w:rFonts w:eastAsiaTheme="minorHAnsi"/>
        </w:rPr>
        <w:t xml:space="preserve"> a ballot in August.</w:t>
      </w:r>
      <w:r>
        <w:rPr>
          <w:rFonts w:eastAsiaTheme="minorHAnsi"/>
        </w:rPr>
        <w:t xml:space="preserve">  Decisions will be made at the June Board meeting.</w:t>
      </w:r>
    </w:p>
    <w:p w:rsidR="00693D58" w:rsidRPr="00484A3B" w:rsidRDefault="00693D58" w:rsidP="00484A3B">
      <w:pPr>
        <w:pStyle w:val="ListParagraph"/>
        <w:widowControl/>
        <w:autoSpaceDE/>
        <w:autoSpaceDN/>
        <w:adjustRightInd/>
        <w:spacing w:after="200"/>
        <w:ind w:left="1440"/>
        <w:rPr>
          <w:rFonts w:eastAsiaTheme="minorHAnsi"/>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Pr>
          <w:rFonts w:eastAsiaTheme="minorHAnsi"/>
          <w:b/>
        </w:rPr>
        <w:t xml:space="preserve"> </w:t>
      </w:r>
      <w:r w:rsidR="0038449F">
        <w:rPr>
          <w:rFonts w:eastAsiaTheme="minorHAnsi"/>
        </w:rPr>
        <w:t>– No public comment.</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080849">
      <w:pPr>
        <w:pStyle w:val="ListParagraph"/>
        <w:widowControl/>
        <w:numPr>
          <w:ilvl w:val="0"/>
          <w:numId w:val="9"/>
        </w:numPr>
        <w:autoSpaceDE/>
        <w:autoSpaceDN/>
        <w:adjustRightInd/>
        <w:spacing w:after="200"/>
        <w:rPr>
          <w:rFonts w:eastAsiaTheme="minorHAnsi"/>
        </w:rPr>
      </w:pPr>
      <w:r>
        <w:rPr>
          <w:rFonts w:eastAsiaTheme="minorHAnsi"/>
          <w:b/>
        </w:rPr>
        <w:t>Executive Session</w:t>
      </w:r>
      <w:r w:rsidRPr="00A12645">
        <w:rPr>
          <w:rFonts w:eastAsiaTheme="minorHAnsi"/>
        </w:rPr>
        <w:t>-</w:t>
      </w:r>
      <w:r w:rsidR="00B17554">
        <w:rPr>
          <w:rFonts w:eastAsiaTheme="minorHAnsi"/>
        </w:rPr>
        <w:t xml:space="preserve"> None</w:t>
      </w:r>
    </w:p>
    <w:p w:rsidR="00323275" w:rsidRPr="00323275" w:rsidRDefault="00323275" w:rsidP="00323275">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752AE7">
        <w:rPr>
          <w:rFonts w:eastAsiaTheme="minorHAnsi"/>
          <w:b/>
        </w:rPr>
        <w:t xml:space="preserve">Motion to Adjourn </w:t>
      </w:r>
      <w:r w:rsidR="00752AE7" w:rsidRPr="00752AE7">
        <w:rPr>
          <w:rFonts w:eastAsiaTheme="minorHAnsi"/>
        </w:rPr>
        <w:t>– A m</w:t>
      </w:r>
      <w:r w:rsidRPr="00752AE7">
        <w:rPr>
          <w:rFonts w:eastAsiaTheme="minorHAnsi"/>
        </w:rPr>
        <w:t>otion to adjourn w</w:t>
      </w:r>
      <w:r w:rsidR="00F85988" w:rsidRPr="00752AE7">
        <w:rPr>
          <w:rFonts w:eastAsiaTheme="minorHAnsi"/>
        </w:rPr>
        <w:t>a</w:t>
      </w:r>
      <w:r w:rsidR="00752AE7" w:rsidRPr="00752AE7">
        <w:rPr>
          <w:rFonts w:eastAsiaTheme="minorHAnsi"/>
        </w:rPr>
        <w:t xml:space="preserve">s made by </w:t>
      </w:r>
      <w:proofErr w:type="spellStart"/>
      <w:r w:rsidR="00B17554" w:rsidRPr="00752AE7">
        <w:rPr>
          <w:rFonts w:eastAsiaTheme="minorHAnsi"/>
        </w:rPr>
        <w:t>Sheree</w:t>
      </w:r>
      <w:proofErr w:type="spellEnd"/>
      <w:r w:rsidR="00B17554" w:rsidRPr="00752AE7">
        <w:rPr>
          <w:rFonts w:eastAsiaTheme="minorHAnsi"/>
        </w:rPr>
        <w:t xml:space="preserve"> Darien at 7:23 pm </w:t>
      </w:r>
      <w:r w:rsidR="00F85988" w:rsidRPr="00752AE7">
        <w:rPr>
          <w:rFonts w:eastAsiaTheme="minorHAnsi"/>
        </w:rPr>
        <w:t>and wa</w:t>
      </w:r>
      <w:r w:rsidR="00B17554" w:rsidRPr="00752AE7">
        <w:rPr>
          <w:rFonts w:eastAsiaTheme="minorHAnsi"/>
        </w:rPr>
        <w:t>s seconded by Brandi Freeman</w:t>
      </w:r>
      <w:r w:rsidR="00693D58" w:rsidRPr="00752AE7">
        <w:rPr>
          <w:rFonts w:eastAsiaTheme="minorHAnsi"/>
        </w:rPr>
        <w:t>.</w:t>
      </w:r>
      <w:r w:rsidRPr="00752AE7">
        <w:rPr>
          <w:rFonts w:eastAsiaTheme="minorHAnsi"/>
        </w:rPr>
        <w:t xml:space="preserve"> </w:t>
      </w:r>
      <w:r w:rsidR="00752AE7" w:rsidRPr="00752AE7">
        <w:rPr>
          <w:rFonts w:eastAsiaTheme="minorHAnsi"/>
        </w:rPr>
        <w:t xml:space="preserve"> The motion was u</w:t>
      </w:r>
      <w:r w:rsidRPr="00752AE7">
        <w:rPr>
          <w:rFonts w:eastAsiaTheme="minorHAnsi"/>
        </w:rPr>
        <w:t>nanimously approved.</w:t>
      </w:r>
    </w:p>
    <w:sectPr w:rsidR="00A2719D" w:rsidRPr="00A74C3E" w:rsidSect="009E6AC2">
      <w:headerReference w:type="default" r:id="rId8"/>
      <w:footerReference w:type="default" r:id="rId9"/>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C4" w:rsidRDefault="00A356C4" w:rsidP="009E6AC2">
      <w:r>
        <w:separator/>
      </w:r>
    </w:p>
  </w:endnote>
  <w:endnote w:type="continuationSeparator" w:id="0">
    <w:p w:rsidR="00A356C4" w:rsidRDefault="00A356C4"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51660"/>
      <w:docPartObj>
        <w:docPartGallery w:val="Page Numbers (Bottom of Page)"/>
        <w:docPartUnique/>
      </w:docPartObj>
    </w:sdtPr>
    <w:sdtEndPr>
      <w:rPr>
        <w:noProof/>
      </w:rPr>
    </w:sdtEndPr>
    <w:sdtContent>
      <w:p w:rsidR="00752AE7" w:rsidRDefault="00752AE7">
        <w:pPr>
          <w:pStyle w:val="Footer"/>
        </w:pPr>
        <w:r>
          <w:t xml:space="preserve">Page | </w:t>
        </w:r>
        <w:r>
          <w:fldChar w:fldCharType="begin"/>
        </w:r>
        <w:r>
          <w:instrText xml:space="preserve"> PAGE   \* MERGEFORMAT </w:instrText>
        </w:r>
        <w:r>
          <w:fldChar w:fldCharType="separate"/>
        </w:r>
        <w:r w:rsidR="007602FF">
          <w:rPr>
            <w:noProof/>
          </w:rPr>
          <w:t>2</w:t>
        </w:r>
        <w:r>
          <w:rPr>
            <w:noProof/>
          </w:rPr>
          <w:fldChar w:fldCharType="end"/>
        </w:r>
      </w:p>
    </w:sdtContent>
  </w:sdt>
  <w:p w:rsidR="00752AE7" w:rsidRDefault="0075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C4" w:rsidRDefault="00A356C4" w:rsidP="009E6AC2">
      <w:r>
        <w:separator/>
      </w:r>
    </w:p>
  </w:footnote>
  <w:footnote w:type="continuationSeparator" w:id="0">
    <w:p w:rsidR="00A356C4" w:rsidRDefault="00A356C4"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FC" w:rsidRDefault="004F61FC">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sidRPr="00697D0B">
      <w:rPr>
        <w:b/>
        <w:color w:val="5F497A"/>
      </w:rPr>
      <w:t xml:space="preserve"> </w:t>
    </w:r>
    <w:r>
      <w:rPr>
        <w:b/>
        <w:color w:val="5F497A"/>
        <w:sz w:val="12"/>
      </w:rPr>
      <w:t>1398 Church Road,</w:t>
    </w:r>
    <w:r w:rsidR="005C0A96">
      <w:rPr>
        <w:b/>
        <w:color w:val="5F497A"/>
        <w:sz w:val="12"/>
      </w:rPr>
      <w:t xml:space="preserve"> P.O. Box 528,</w:t>
    </w:r>
    <w:r>
      <w:rPr>
        <w:b/>
        <w:color w:val="5F497A"/>
        <w:sz w:val="12"/>
      </w:rPr>
      <w:t xml:space="preserve"> H</w:t>
    </w:r>
    <w:r w:rsidRPr="001D23D7">
      <w:rPr>
        <w:b/>
        <w:color w:val="5F497A"/>
        <w:sz w:val="12"/>
      </w:rPr>
      <w:t>ardeeville</w:t>
    </w:r>
    <w:r>
      <w:rPr>
        <w:b/>
        <w:color w:val="5F497A"/>
        <w:sz w:val="12"/>
      </w:rPr>
      <w:t xml:space="preserve">, SC 29927  </w:t>
    </w:r>
    <w:r>
      <w:rPr>
        <w:b/>
        <w:color w:val="5F497A"/>
        <w:sz w:val="12"/>
      </w:rPr>
      <w:sym w:font="Symbol" w:char="F0B7"/>
    </w:r>
    <w:r w:rsidR="005C0A96">
      <w:rPr>
        <w:b/>
        <w:color w:val="5F497A"/>
        <w:sz w:val="12"/>
      </w:rPr>
      <w:t xml:space="preserve">  843-784-2630</w:t>
    </w:r>
    <w:r>
      <w:rPr>
        <w:b/>
        <w:color w:val="5F497A"/>
        <w:sz w:val="12"/>
      </w:rPr>
      <w:t xml:space="preserve">  </w:t>
    </w:r>
    <w:r>
      <w:rPr>
        <w:b/>
        <w:color w:val="5F497A"/>
        <w:sz w:val="12"/>
      </w:rPr>
      <w:sym w:font="Symbol" w:char="F0B7"/>
    </w:r>
    <w:r>
      <w:rPr>
        <w:b/>
        <w:color w:val="5F497A"/>
        <w:sz w:val="12"/>
      </w:rPr>
      <w:t xml:space="preserve">  www.r</w:t>
    </w:r>
    <w:r w:rsidR="002C7873">
      <w:rPr>
        <w:b/>
        <w:color w:val="5F497A"/>
        <w:sz w:val="12"/>
      </w:rPr>
      <w:t>loacs</w:t>
    </w:r>
    <w:r>
      <w:rPr>
        <w:b/>
        <w:color w:val="5F497A"/>
        <w:sz w:val="12"/>
      </w:rPr>
      <w:t>.org</w:t>
    </w:r>
    <w:r w:rsidRPr="00697D0B">
      <w:rPr>
        <w:b/>
        <w:color w:val="5F497A"/>
        <w:sz w:val="28"/>
      </w:rPr>
      <w:tab/>
    </w:r>
  </w:p>
  <w:p w:rsidR="004F61FC" w:rsidRDefault="004F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20"/>
  </w:num>
  <w:num w:numId="2">
    <w:abstractNumId w:val="14"/>
  </w:num>
  <w:num w:numId="3">
    <w:abstractNumId w:val="6"/>
  </w:num>
  <w:num w:numId="4">
    <w:abstractNumId w:val="21"/>
  </w:num>
  <w:num w:numId="5">
    <w:abstractNumId w:val="16"/>
  </w:num>
  <w:num w:numId="6">
    <w:abstractNumId w:val="17"/>
  </w:num>
  <w:num w:numId="7">
    <w:abstractNumId w:val="9"/>
  </w:num>
  <w:num w:numId="8">
    <w:abstractNumId w:val="2"/>
  </w:num>
  <w:num w:numId="9">
    <w:abstractNumId w:val="11"/>
  </w:num>
  <w:num w:numId="10">
    <w:abstractNumId w:val="19"/>
  </w:num>
  <w:num w:numId="11">
    <w:abstractNumId w:val="4"/>
  </w:num>
  <w:num w:numId="12">
    <w:abstractNumId w:val="12"/>
  </w:num>
  <w:num w:numId="13">
    <w:abstractNumId w:val="18"/>
  </w:num>
  <w:num w:numId="14">
    <w:abstractNumId w:val="5"/>
  </w:num>
  <w:num w:numId="15">
    <w:abstractNumId w:val="7"/>
  </w:num>
  <w:num w:numId="16">
    <w:abstractNumId w:val="15"/>
  </w:num>
  <w:num w:numId="17">
    <w:abstractNumId w:val="8"/>
  </w:num>
  <w:num w:numId="18">
    <w:abstractNumId w:val="11"/>
  </w:num>
  <w:num w:numId="19">
    <w:abstractNumId w:val="3"/>
  </w:num>
  <w:num w:numId="20">
    <w:abstractNumId w:val="23"/>
  </w:num>
  <w:num w:numId="21">
    <w:abstractNumId w:val="13"/>
  </w:num>
  <w:num w:numId="22">
    <w:abstractNumId w:val="10"/>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59F2"/>
    <w:rsid w:val="00006B03"/>
    <w:rsid w:val="00006BBE"/>
    <w:rsid w:val="0004414F"/>
    <w:rsid w:val="00045E7D"/>
    <w:rsid w:val="000615D1"/>
    <w:rsid w:val="00063367"/>
    <w:rsid w:val="000743AD"/>
    <w:rsid w:val="00080849"/>
    <w:rsid w:val="00083745"/>
    <w:rsid w:val="000A2408"/>
    <w:rsid w:val="000A316E"/>
    <w:rsid w:val="000A6FFE"/>
    <w:rsid w:val="000A77E8"/>
    <w:rsid w:val="000B44E2"/>
    <w:rsid w:val="000C6E71"/>
    <w:rsid w:val="000C792A"/>
    <w:rsid w:val="000D2AEB"/>
    <w:rsid w:val="000E150B"/>
    <w:rsid w:val="000E4DA9"/>
    <w:rsid w:val="000E7043"/>
    <w:rsid w:val="000F780E"/>
    <w:rsid w:val="00110AA4"/>
    <w:rsid w:val="00114EAA"/>
    <w:rsid w:val="0013039A"/>
    <w:rsid w:val="0014395C"/>
    <w:rsid w:val="00144CD7"/>
    <w:rsid w:val="00144F2D"/>
    <w:rsid w:val="00152E0D"/>
    <w:rsid w:val="0018074A"/>
    <w:rsid w:val="00180ACF"/>
    <w:rsid w:val="00185A83"/>
    <w:rsid w:val="00187DDC"/>
    <w:rsid w:val="00195B86"/>
    <w:rsid w:val="00196159"/>
    <w:rsid w:val="001B245B"/>
    <w:rsid w:val="001B2AEA"/>
    <w:rsid w:val="001B326E"/>
    <w:rsid w:val="001B3DE4"/>
    <w:rsid w:val="001B53BE"/>
    <w:rsid w:val="001B61C6"/>
    <w:rsid w:val="001C7C22"/>
    <w:rsid w:val="001D23D7"/>
    <w:rsid w:val="001D31D8"/>
    <w:rsid w:val="001E4222"/>
    <w:rsid w:val="001F0663"/>
    <w:rsid w:val="001F7282"/>
    <w:rsid w:val="00202220"/>
    <w:rsid w:val="00206254"/>
    <w:rsid w:val="00211223"/>
    <w:rsid w:val="00212C3A"/>
    <w:rsid w:val="00222C04"/>
    <w:rsid w:val="002236F4"/>
    <w:rsid w:val="0026518E"/>
    <w:rsid w:val="00270B74"/>
    <w:rsid w:val="00276592"/>
    <w:rsid w:val="00281AFA"/>
    <w:rsid w:val="002842A4"/>
    <w:rsid w:val="00286AF2"/>
    <w:rsid w:val="002A1D9C"/>
    <w:rsid w:val="002A491B"/>
    <w:rsid w:val="002B6EFF"/>
    <w:rsid w:val="002C0D44"/>
    <w:rsid w:val="002C7873"/>
    <w:rsid w:val="002D52E3"/>
    <w:rsid w:val="002D575E"/>
    <w:rsid w:val="002E471C"/>
    <w:rsid w:val="002F6EF6"/>
    <w:rsid w:val="00301737"/>
    <w:rsid w:val="00304C01"/>
    <w:rsid w:val="00323275"/>
    <w:rsid w:val="00333323"/>
    <w:rsid w:val="0035210A"/>
    <w:rsid w:val="0035769C"/>
    <w:rsid w:val="0038449F"/>
    <w:rsid w:val="00385498"/>
    <w:rsid w:val="00391594"/>
    <w:rsid w:val="003A1C8F"/>
    <w:rsid w:val="003B13AB"/>
    <w:rsid w:val="003C3D1E"/>
    <w:rsid w:val="003E074C"/>
    <w:rsid w:val="003E20EA"/>
    <w:rsid w:val="00402F08"/>
    <w:rsid w:val="00404F3A"/>
    <w:rsid w:val="004066FF"/>
    <w:rsid w:val="00410F7A"/>
    <w:rsid w:val="0041360B"/>
    <w:rsid w:val="0044008F"/>
    <w:rsid w:val="00442A23"/>
    <w:rsid w:val="00443E78"/>
    <w:rsid w:val="00467DC5"/>
    <w:rsid w:val="00475CAE"/>
    <w:rsid w:val="0048027A"/>
    <w:rsid w:val="00484A3B"/>
    <w:rsid w:val="004B1EFF"/>
    <w:rsid w:val="004B4D67"/>
    <w:rsid w:val="004B59F1"/>
    <w:rsid w:val="004C0EAE"/>
    <w:rsid w:val="004C30EC"/>
    <w:rsid w:val="004D49D2"/>
    <w:rsid w:val="004E28CF"/>
    <w:rsid w:val="004E3379"/>
    <w:rsid w:val="004E57BC"/>
    <w:rsid w:val="004F180B"/>
    <w:rsid w:val="004F61FC"/>
    <w:rsid w:val="00501A7E"/>
    <w:rsid w:val="00507AD9"/>
    <w:rsid w:val="00513E01"/>
    <w:rsid w:val="00525577"/>
    <w:rsid w:val="0053280D"/>
    <w:rsid w:val="0053357D"/>
    <w:rsid w:val="00537619"/>
    <w:rsid w:val="005439CE"/>
    <w:rsid w:val="00561B17"/>
    <w:rsid w:val="00567ABD"/>
    <w:rsid w:val="00571704"/>
    <w:rsid w:val="00572884"/>
    <w:rsid w:val="00576FAD"/>
    <w:rsid w:val="00577D5D"/>
    <w:rsid w:val="005810C2"/>
    <w:rsid w:val="00590B28"/>
    <w:rsid w:val="005962FA"/>
    <w:rsid w:val="005A58FC"/>
    <w:rsid w:val="005B0DCF"/>
    <w:rsid w:val="005B349A"/>
    <w:rsid w:val="005C0A96"/>
    <w:rsid w:val="005C1A54"/>
    <w:rsid w:val="005D3DEE"/>
    <w:rsid w:val="005D4E05"/>
    <w:rsid w:val="005D4EB1"/>
    <w:rsid w:val="005E0A1E"/>
    <w:rsid w:val="005E4CF3"/>
    <w:rsid w:val="005F45FB"/>
    <w:rsid w:val="00605A1E"/>
    <w:rsid w:val="00607A1E"/>
    <w:rsid w:val="006210C3"/>
    <w:rsid w:val="00642502"/>
    <w:rsid w:val="00657F31"/>
    <w:rsid w:val="00667348"/>
    <w:rsid w:val="00684E62"/>
    <w:rsid w:val="00692A49"/>
    <w:rsid w:val="00693D58"/>
    <w:rsid w:val="00695F4E"/>
    <w:rsid w:val="006A2B8A"/>
    <w:rsid w:val="006A36A2"/>
    <w:rsid w:val="006A4505"/>
    <w:rsid w:val="006C1918"/>
    <w:rsid w:val="006D10C3"/>
    <w:rsid w:val="006D257C"/>
    <w:rsid w:val="006D6527"/>
    <w:rsid w:val="00705ABB"/>
    <w:rsid w:val="00715BFF"/>
    <w:rsid w:val="00722E08"/>
    <w:rsid w:val="00723E7F"/>
    <w:rsid w:val="0072455A"/>
    <w:rsid w:val="0073571B"/>
    <w:rsid w:val="00747BE8"/>
    <w:rsid w:val="00752AE7"/>
    <w:rsid w:val="00752F00"/>
    <w:rsid w:val="007602FF"/>
    <w:rsid w:val="00767A55"/>
    <w:rsid w:val="0077174C"/>
    <w:rsid w:val="007717BE"/>
    <w:rsid w:val="007843C8"/>
    <w:rsid w:val="007864BE"/>
    <w:rsid w:val="00794945"/>
    <w:rsid w:val="00797219"/>
    <w:rsid w:val="007B3FEB"/>
    <w:rsid w:val="007B79A4"/>
    <w:rsid w:val="007E4CB6"/>
    <w:rsid w:val="007E73C7"/>
    <w:rsid w:val="007F3B8C"/>
    <w:rsid w:val="00805137"/>
    <w:rsid w:val="00813656"/>
    <w:rsid w:val="008165A0"/>
    <w:rsid w:val="008205AA"/>
    <w:rsid w:val="00827548"/>
    <w:rsid w:val="008346FC"/>
    <w:rsid w:val="0086189C"/>
    <w:rsid w:val="00871E0C"/>
    <w:rsid w:val="00872711"/>
    <w:rsid w:val="00875669"/>
    <w:rsid w:val="008761A1"/>
    <w:rsid w:val="008959DC"/>
    <w:rsid w:val="00896B5A"/>
    <w:rsid w:val="00897776"/>
    <w:rsid w:val="008A0863"/>
    <w:rsid w:val="008A188E"/>
    <w:rsid w:val="008A63FD"/>
    <w:rsid w:val="008A78B8"/>
    <w:rsid w:val="008B6B9B"/>
    <w:rsid w:val="008C1D27"/>
    <w:rsid w:val="008C5AA4"/>
    <w:rsid w:val="008C60B5"/>
    <w:rsid w:val="008D0412"/>
    <w:rsid w:val="008D176D"/>
    <w:rsid w:val="008E45B2"/>
    <w:rsid w:val="0090007E"/>
    <w:rsid w:val="00905E78"/>
    <w:rsid w:val="009106E3"/>
    <w:rsid w:val="00916CBE"/>
    <w:rsid w:val="009177E9"/>
    <w:rsid w:val="009240D6"/>
    <w:rsid w:val="00944628"/>
    <w:rsid w:val="00952802"/>
    <w:rsid w:val="009548C9"/>
    <w:rsid w:val="009578F9"/>
    <w:rsid w:val="009661DE"/>
    <w:rsid w:val="009707A5"/>
    <w:rsid w:val="00976065"/>
    <w:rsid w:val="009772FA"/>
    <w:rsid w:val="009777B4"/>
    <w:rsid w:val="00980A70"/>
    <w:rsid w:val="00992581"/>
    <w:rsid w:val="009B0897"/>
    <w:rsid w:val="009C6835"/>
    <w:rsid w:val="009C722B"/>
    <w:rsid w:val="009D1801"/>
    <w:rsid w:val="009D41AA"/>
    <w:rsid w:val="009D45EE"/>
    <w:rsid w:val="009E1E85"/>
    <w:rsid w:val="009E6AC2"/>
    <w:rsid w:val="00A04A76"/>
    <w:rsid w:val="00A12645"/>
    <w:rsid w:val="00A14CDD"/>
    <w:rsid w:val="00A151F7"/>
    <w:rsid w:val="00A204CF"/>
    <w:rsid w:val="00A207BA"/>
    <w:rsid w:val="00A222A0"/>
    <w:rsid w:val="00A2719D"/>
    <w:rsid w:val="00A33641"/>
    <w:rsid w:val="00A33B7A"/>
    <w:rsid w:val="00A35678"/>
    <w:rsid w:val="00A356C4"/>
    <w:rsid w:val="00A36FAA"/>
    <w:rsid w:val="00A426D2"/>
    <w:rsid w:val="00A46F81"/>
    <w:rsid w:val="00A550F0"/>
    <w:rsid w:val="00A64E06"/>
    <w:rsid w:val="00A65A91"/>
    <w:rsid w:val="00A70CC8"/>
    <w:rsid w:val="00A71CAF"/>
    <w:rsid w:val="00A73CE2"/>
    <w:rsid w:val="00A74C3E"/>
    <w:rsid w:val="00A80812"/>
    <w:rsid w:val="00A81B4E"/>
    <w:rsid w:val="00A92B39"/>
    <w:rsid w:val="00A93402"/>
    <w:rsid w:val="00A95245"/>
    <w:rsid w:val="00A971E2"/>
    <w:rsid w:val="00AC7268"/>
    <w:rsid w:val="00AD5BEB"/>
    <w:rsid w:val="00AD76F5"/>
    <w:rsid w:val="00AE2439"/>
    <w:rsid w:val="00AE301F"/>
    <w:rsid w:val="00AF3B73"/>
    <w:rsid w:val="00AF49B9"/>
    <w:rsid w:val="00AF7F42"/>
    <w:rsid w:val="00B0191C"/>
    <w:rsid w:val="00B03A34"/>
    <w:rsid w:val="00B07840"/>
    <w:rsid w:val="00B10962"/>
    <w:rsid w:val="00B17554"/>
    <w:rsid w:val="00B375CE"/>
    <w:rsid w:val="00B46947"/>
    <w:rsid w:val="00B512F5"/>
    <w:rsid w:val="00B6300C"/>
    <w:rsid w:val="00B76180"/>
    <w:rsid w:val="00B770B9"/>
    <w:rsid w:val="00B80AAA"/>
    <w:rsid w:val="00B82E9A"/>
    <w:rsid w:val="00B86CC7"/>
    <w:rsid w:val="00B90F7D"/>
    <w:rsid w:val="00BB607A"/>
    <w:rsid w:val="00BB62BD"/>
    <w:rsid w:val="00BB7B2C"/>
    <w:rsid w:val="00BC1D85"/>
    <w:rsid w:val="00BC1E35"/>
    <w:rsid w:val="00BD4875"/>
    <w:rsid w:val="00BD666D"/>
    <w:rsid w:val="00BE0D49"/>
    <w:rsid w:val="00BE3D21"/>
    <w:rsid w:val="00BE7A01"/>
    <w:rsid w:val="00BF73DC"/>
    <w:rsid w:val="00C0462A"/>
    <w:rsid w:val="00C17928"/>
    <w:rsid w:val="00C414E4"/>
    <w:rsid w:val="00C51472"/>
    <w:rsid w:val="00C56B86"/>
    <w:rsid w:val="00C607F4"/>
    <w:rsid w:val="00C63593"/>
    <w:rsid w:val="00C63B82"/>
    <w:rsid w:val="00C7730F"/>
    <w:rsid w:val="00C92067"/>
    <w:rsid w:val="00CA0E5D"/>
    <w:rsid w:val="00CA20D2"/>
    <w:rsid w:val="00CA36DD"/>
    <w:rsid w:val="00CA636E"/>
    <w:rsid w:val="00CB5310"/>
    <w:rsid w:val="00CC152D"/>
    <w:rsid w:val="00CD70ED"/>
    <w:rsid w:val="00CD7E2F"/>
    <w:rsid w:val="00CE14A5"/>
    <w:rsid w:val="00D057BA"/>
    <w:rsid w:val="00D06EBB"/>
    <w:rsid w:val="00D273EB"/>
    <w:rsid w:val="00D27952"/>
    <w:rsid w:val="00D4134A"/>
    <w:rsid w:val="00D520C0"/>
    <w:rsid w:val="00D57297"/>
    <w:rsid w:val="00D6665B"/>
    <w:rsid w:val="00D700F0"/>
    <w:rsid w:val="00D72336"/>
    <w:rsid w:val="00D76FF8"/>
    <w:rsid w:val="00D8019E"/>
    <w:rsid w:val="00DA248C"/>
    <w:rsid w:val="00DA2E0D"/>
    <w:rsid w:val="00DA7D8B"/>
    <w:rsid w:val="00DB0D1D"/>
    <w:rsid w:val="00DC3985"/>
    <w:rsid w:val="00DD1AD6"/>
    <w:rsid w:val="00DD4145"/>
    <w:rsid w:val="00DD44D6"/>
    <w:rsid w:val="00DE00F8"/>
    <w:rsid w:val="00DE3408"/>
    <w:rsid w:val="00DF0CD8"/>
    <w:rsid w:val="00E04566"/>
    <w:rsid w:val="00E04685"/>
    <w:rsid w:val="00E07E7C"/>
    <w:rsid w:val="00E11A49"/>
    <w:rsid w:val="00E1345D"/>
    <w:rsid w:val="00E138AD"/>
    <w:rsid w:val="00E34476"/>
    <w:rsid w:val="00E40214"/>
    <w:rsid w:val="00E41737"/>
    <w:rsid w:val="00E44CE5"/>
    <w:rsid w:val="00E54BCB"/>
    <w:rsid w:val="00E62DD9"/>
    <w:rsid w:val="00E6698B"/>
    <w:rsid w:val="00E929FE"/>
    <w:rsid w:val="00EA0608"/>
    <w:rsid w:val="00EA1190"/>
    <w:rsid w:val="00EC0BC8"/>
    <w:rsid w:val="00ED15B9"/>
    <w:rsid w:val="00ED1692"/>
    <w:rsid w:val="00EE7E7B"/>
    <w:rsid w:val="00F0046C"/>
    <w:rsid w:val="00F00E63"/>
    <w:rsid w:val="00F017D6"/>
    <w:rsid w:val="00F037BB"/>
    <w:rsid w:val="00F2455D"/>
    <w:rsid w:val="00F301F5"/>
    <w:rsid w:val="00F30D3A"/>
    <w:rsid w:val="00F31230"/>
    <w:rsid w:val="00F41871"/>
    <w:rsid w:val="00F42EF2"/>
    <w:rsid w:val="00F46BF0"/>
    <w:rsid w:val="00F55C0F"/>
    <w:rsid w:val="00F66187"/>
    <w:rsid w:val="00F73EBA"/>
    <w:rsid w:val="00F8496B"/>
    <w:rsid w:val="00F85988"/>
    <w:rsid w:val="00F96ABC"/>
    <w:rsid w:val="00FA198E"/>
    <w:rsid w:val="00FB3AE6"/>
    <w:rsid w:val="00FB5BDE"/>
    <w:rsid w:val="00FC0B1B"/>
    <w:rsid w:val="00FD26DE"/>
    <w:rsid w:val="00FD35B8"/>
    <w:rsid w:val="00FD53D1"/>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uiPriority w:val="99"/>
    <w:rsid w:val="009E6AC2"/>
    <w:pPr>
      <w:tabs>
        <w:tab w:val="center" w:pos="4680"/>
        <w:tab w:val="right" w:pos="9360"/>
      </w:tabs>
    </w:pPr>
  </w:style>
  <w:style w:type="character" w:customStyle="1" w:styleId="FooterChar">
    <w:name w:val="Footer Char"/>
    <w:basedOn w:val="DefaultParagraphFont"/>
    <w:link w:val="Footer"/>
    <w:uiPriority w:val="99"/>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4520</Characters>
  <Application>Microsoft Office Word</Application>
  <DocSecurity>0</DocSecurity>
  <Lines>145</Lines>
  <Paragraphs>58</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3</cp:revision>
  <cp:lastPrinted>2015-06-08T14:32:00Z</cp:lastPrinted>
  <dcterms:created xsi:type="dcterms:W3CDTF">2015-06-08T14:32:00Z</dcterms:created>
  <dcterms:modified xsi:type="dcterms:W3CDTF">2015-06-08T14:35:00Z</dcterms:modified>
</cp:coreProperties>
</file>